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28FAF855" w:rsidR="00551CAF" w:rsidRPr="00A0763C" w:rsidRDefault="00C36854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492BDE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March 2</w:t>
                            </w:r>
                            <w:r w:rsidR="00A421E4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, 2020</w:t>
                            </w:r>
                          </w:p>
                          <w:p w14:paraId="4026A8F2" w14:textId="3491B98F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A11950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PM in the </w:t>
                            </w:r>
                            <w:r w:rsidR="00C1432F"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Media Center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28FAF855" w:rsidR="00551CAF" w:rsidRPr="00A0763C" w:rsidRDefault="00C36854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Monday, </w:t>
                      </w:r>
                      <w:r w:rsidR="00492BDE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March 2</w:t>
                      </w:r>
                      <w:r w:rsidR="00A421E4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, 2020</w:t>
                      </w:r>
                    </w:p>
                    <w:p w14:paraId="4026A8F2" w14:textId="3491B98F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A11950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PM in the </w:t>
                      </w:r>
                      <w:r w:rsidR="00C1432F"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Media Center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6B98A56D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4420E533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 xml:space="preserve">TCE’s School Advisory Council.  We value your time, opinions, and dedication.  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56E61FD6" w:rsidR="00522122" w:rsidRPr="00A0763C" w:rsidRDefault="004B5C6B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492BDE">
        <w:rPr>
          <w:rFonts w:ascii="Arial Narrow" w:hAnsi="Arial Narrow"/>
          <w:sz w:val="32"/>
          <w:szCs w:val="32"/>
        </w:rPr>
        <w:t>Kelly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DB149FB" w14:textId="218485E1" w:rsidR="00CB6B0A" w:rsidRDefault="00522122" w:rsidP="00CB6B0A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</w:t>
      </w:r>
      <w:r w:rsidR="002E1659">
        <w:rPr>
          <w:rFonts w:ascii="Arial Narrow" w:hAnsi="Arial Narrow"/>
          <w:sz w:val="32"/>
          <w:szCs w:val="32"/>
        </w:rPr>
        <w:t>35</w:t>
      </w:r>
      <w:r w:rsidR="004B5C6B" w:rsidRPr="00A0763C">
        <w:rPr>
          <w:rFonts w:ascii="Arial Narrow" w:hAnsi="Arial Narrow"/>
          <w:sz w:val="32"/>
          <w:szCs w:val="32"/>
        </w:rPr>
        <w:t xml:space="preserve"> </w:t>
      </w:r>
      <w:r w:rsidR="00492BDE">
        <w:rPr>
          <w:rFonts w:ascii="Arial Narrow" w:hAnsi="Arial Narrow"/>
          <w:sz w:val="32"/>
          <w:szCs w:val="32"/>
        </w:rPr>
        <w:t>February</w:t>
      </w:r>
      <w:r w:rsidR="00B96B65">
        <w:rPr>
          <w:rFonts w:ascii="Arial Narrow" w:hAnsi="Arial Narrow"/>
          <w:sz w:val="32"/>
          <w:szCs w:val="32"/>
        </w:rPr>
        <w:t xml:space="preserve"> Meetin</w:t>
      </w:r>
      <w:r w:rsidR="00CB6B0A">
        <w:rPr>
          <w:rFonts w:ascii="Arial Narrow" w:hAnsi="Arial Narrow"/>
          <w:sz w:val="32"/>
          <w:szCs w:val="32"/>
        </w:rPr>
        <w:t xml:space="preserve">g Minutes [Vote] – Mrs. </w:t>
      </w:r>
      <w:r w:rsidR="00492BDE">
        <w:rPr>
          <w:rFonts w:ascii="Arial Narrow" w:hAnsi="Arial Narrow"/>
          <w:sz w:val="32"/>
          <w:szCs w:val="32"/>
        </w:rPr>
        <w:t>Matolka</w:t>
      </w:r>
    </w:p>
    <w:p w14:paraId="1A3A7062" w14:textId="12D50702" w:rsidR="00A421E4" w:rsidRDefault="00702298" w:rsidP="00CB6B0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Hinkle</w:t>
      </w:r>
      <w:r w:rsidR="00287C58">
        <w:rPr>
          <w:rFonts w:ascii="Arial Narrow" w:hAnsi="Arial Narrow"/>
          <w:sz w:val="32"/>
          <w:szCs w:val="32"/>
        </w:rPr>
        <w:t xml:space="preserve"> Motions. </w:t>
      </w:r>
      <w:proofErr w:type="spellStart"/>
      <w:r w:rsidR="00287C58">
        <w:rPr>
          <w:rFonts w:ascii="Arial Narrow" w:hAnsi="Arial Narrow"/>
          <w:sz w:val="32"/>
          <w:szCs w:val="32"/>
        </w:rPr>
        <w:t>Sasso</w:t>
      </w:r>
      <w:proofErr w:type="spellEnd"/>
      <w:r w:rsidR="00287C58">
        <w:rPr>
          <w:rFonts w:ascii="Arial Narrow" w:hAnsi="Arial Narrow"/>
          <w:sz w:val="32"/>
          <w:szCs w:val="32"/>
        </w:rPr>
        <w:t xml:space="preserve"> Seconds. Vote</w:t>
      </w:r>
      <w:r>
        <w:rPr>
          <w:rFonts w:ascii="Arial Narrow" w:hAnsi="Arial Narrow"/>
          <w:sz w:val="32"/>
          <w:szCs w:val="32"/>
        </w:rPr>
        <w:t xml:space="preserve"> passed unanimously. </w:t>
      </w:r>
    </w:p>
    <w:p w14:paraId="6BA00E49" w14:textId="77777777" w:rsidR="00702298" w:rsidRDefault="00702298" w:rsidP="00CB6B0A">
      <w:pPr>
        <w:pStyle w:val="NoSpacing"/>
        <w:rPr>
          <w:rFonts w:ascii="Arial Narrow" w:hAnsi="Arial Narrow"/>
          <w:sz w:val="32"/>
          <w:szCs w:val="32"/>
        </w:rPr>
      </w:pPr>
    </w:p>
    <w:p w14:paraId="1573EC16" w14:textId="44C3A836" w:rsidR="00A421E4" w:rsidRPr="00A0763C" w:rsidRDefault="004531C8" w:rsidP="00CB6B0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III. 3</w:t>
      </w:r>
      <w:r w:rsidR="00AD40B9">
        <w:rPr>
          <w:rFonts w:ascii="Arial Narrow" w:hAnsi="Arial Narrow"/>
          <w:sz w:val="32"/>
          <w:szCs w:val="32"/>
        </w:rPr>
        <w:t>:</w:t>
      </w:r>
      <w:r w:rsidR="00DB49B2">
        <w:rPr>
          <w:rFonts w:ascii="Arial Narrow" w:hAnsi="Arial Narrow"/>
          <w:sz w:val="32"/>
          <w:szCs w:val="32"/>
        </w:rPr>
        <w:t>40 Training request by Ms. D</w:t>
      </w:r>
      <w:r w:rsidR="00492BDE">
        <w:rPr>
          <w:rFonts w:ascii="Arial Narrow" w:hAnsi="Arial Narrow"/>
          <w:sz w:val="32"/>
          <w:szCs w:val="32"/>
        </w:rPr>
        <w:t>avidoff</w:t>
      </w:r>
      <w:r w:rsidR="00DB49B2">
        <w:rPr>
          <w:rFonts w:ascii="Arial Narrow" w:hAnsi="Arial Narrow"/>
          <w:sz w:val="32"/>
          <w:szCs w:val="32"/>
        </w:rPr>
        <w:t xml:space="preserve"> [Vote] – Mrs. Matolka</w:t>
      </w:r>
    </w:p>
    <w:p w14:paraId="6D853DCC" w14:textId="09DABD88" w:rsidR="00DB49B2" w:rsidRDefault="00BB5ED6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Mrs. Davidoff is asking for a virtual dyslexia c</w:t>
      </w:r>
      <w:r w:rsidR="00287C58">
        <w:rPr>
          <w:rFonts w:ascii="Arial Narrow" w:hAnsi="Arial Narrow"/>
          <w:sz w:val="32"/>
          <w:szCs w:val="32"/>
        </w:rPr>
        <w:t xml:space="preserve">onference prices at $249. </w:t>
      </w:r>
      <w:r>
        <w:rPr>
          <w:rFonts w:ascii="Arial Narrow" w:hAnsi="Arial Narrow"/>
          <w:sz w:val="32"/>
          <w:szCs w:val="32"/>
        </w:rPr>
        <w:t xml:space="preserve"> </w:t>
      </w:r>
    </w:p>
    <w:p w14:paraId="457919EE" w14:textId="760AA574" w:rsidR="00BB5ED6" w:rsidRDefault="00287C58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Straight motions. Vote </w:t>
      </w:r>
      <w:r w:rsidR="00702298">
        <w:rPr>
          <w:rFonts w:ascii="Arial Narrow" w:hAnsi="Arial Narrow"/>
          <w:sz w:val="32"/>
          <w:szCs w:val="32"/>
        </w:rPr>
        <w:t xml:space="preserve">passed unanimously. </w:t>
      </w:r>
    </w:p>
    <w:p w14:paraId="5262D60D" w14:textId="77777777" w:rsidR="00702298" w:rsidRDefault="00702298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435DC763" w14:textId="3FBD0B2F" w:rsidR="00DB49B2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IV. 3:45 ~ Art Training Debrief – Mrs. Hyder</w:t>
      </w:r>
    </w:p>
    <w:p w14:paraId="378394BF" w14:textId="65001717" w:rsidR="00197C8B" w:rsidRDefault="00197C8B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Mrs. Hyder taught</w:t>
      </w:r>
      <w:r w:rsidR="00287C58">
        <w:rPr>
          <w:rFonts w:ascii="Arial Narrow" w:hAnsi="Arial Narrow"/>
          <w:sz w:val="32"/>
          <w:szCs w:val="32"/>
        </w:rPr>
        <w:t xml:space="preserve"> workshops at Art conference: Narrative C</w:t>
      </w:r>
      <w:r>
        <w:rPr>
          <w:rFonts w:ascii="Arial Narrow" w:hAnsi="Arial Narrow"/>
          <w:sz w:val="32"/>
          <w:szCs w:val="32"/>
        </w:rPr>
        <w:t>olla</w:t>
      </w:r>
      <w:r w:rsidR="00287C58">
        <w:rPr>
          <w:rFonts w:ascii="Arial Narrow" w:hAnsi="Arial Narrow"/>
          <w:sz w:val="32"/>
          <w:szCs w:val="32"/>
        </w:rPr>
        <w:t>ge and Studio Habits of mind: How</w:t>
      </w:r>
      <w:r>
        <w:rPr>
          <w:rFonts w:ascii="Arial Narrow" w:hAnsi="Arial Narrow"/>
          <w:sz w:val="32"/>
          <w:szCs w:val="32"/>
        </w:rPr>
        <w:t xml:space="preserve"> to transition from DBAE t</w:t>
      </w:r>
      <w:r w:rsidR="00287C58">
        <w:rPr>
          <w:rFonts w:ascii="Arial Narrow" w:hAnsi="Arial Narrow"/>
          <w:sz w:val="32"/>
          <w:szCs w:val="32"/>
        </w:rPr>
        <w:t>o choice based Art education.</w:t>
      </w:r>
    </w:p>
    <w:p w14:paraId="62AAD48E" w14:textId="77777777" w:rsidR="00197C8B" w:rsidRDefault="00197C8B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7FB6FCAC" w14:textId="77777777" w:rsidR="00DB49B2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V. 3:55 ~ STEAM Training Debrief – Mrs. Smith</w:t>
      </w:r>
    </w:p>
    <w:p w14:paraId="2A085F47" w14:textId="528B3635" w:rsidR="00DB49B2" w:rsidRDefault="007719F5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</w:p>
    <w:p w14:paraId="7E9343C4" w14:textId="47F98288" w:rsidR="007719F5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VI. 4:05 ~ Principal’s Report</w:t>
      </w:r>
      <w:r w:rsidR="007719F5">
        <w:rPr>
          <w:rFonts w:ascii="Arial Narrow" w:hAnsi="Arial Narrow"/>
          <w:sz w:val="32"/>
          <w:szCs w:val="32"/>
        </w:rPr>
        <w:t xml:space="preserve"> </w:t>
      </w:r>
    </w:p>
    <w:p w14:paraId="5A843520" w14:textId="1A618D5E" w:rsidR="00C74370" w:rsidRDefault="00AB4C38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$</w:t>
      </w:r>
      <w:r w:rsidR="00702298">
        <w:rPr>
          <w:rFonts w:ascii="Arial Narrow" w:hAnsi="Arial Narrow"/>
          <w:sz w:val="32"/>
          <w:szCs w:val="32"/>
        </w:rPr>
        <w:t>6676.19 is the SAC budget</w:t>
      </w:r>
    </w:p>
    <w:p w14:paraId="2B78FD02" w14:textId="77777777" w:rsidR="00AB4C38" w:rsidRDefault="00AB4C38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553E46A7" w14:textId="1C34175E" w:rsidR="00DB49B2" w:rsidRDefault="00AB4C38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</w:t>
      </w:r>
      <w:bookmarkStart w:id="0" w:name="_GoBack"/>
      <w:bookmarkEnd w:id="0"/>
      <w:r w:rsidR="007719F5">
        <w:rPr>
          <w:rFonts w:ascii="Arial Narrow" w:hAnsi="Arial Narrow"/>
          <w:sz w:val="32"/>
          <w:szCs w:val="32"/>
        </w:rPr>
        <w:t>SAC Parent Survey – Mrs. Edel</w:t>
      </w:r>
    </w:p>
    <w:p w14:paraId="074E17D4" w14:textId="2C68AED6" w:rsidR="007719F5" w:rsidRDefault="00AB4C38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</w:t>
      </w:r>
      <w:r w:rsidR="00C74370">
        <w:rPr>
          <w:rFonts w:ascii="Arial Narrow" w:hAnsi="Arial Narrow"/>
          <w:sz w:val="32"/>
          <w:szCs w:val="32"/>
        </w:rPr>
        <w:t xml:space="preserve">The results from the parent SAC survey are presented. </w:t>
      </w:r>
    </w:p>
    <w:p w14:paraId="48C4CE87" w14:textId="77777777" w:rsidR="007C2319" w:rsidRDefault="007C2319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51296177" w14:textId="7846A214" w:rsidR="00DB49B2" w:rsidRDefault="007719F5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VII</w:t>
      </w:r>
      <w:r w:rsidR="00DB49B2">
        <w:rPr>
          <w:rFonts w:ascii="Arial Narrow" w:hAnsi="Arial Narrow"/>
          <w:sz w:val="32"/>
          <w:szCs w:val="32"/>
        </w:rPr>
        <w:t>. 4:30 ~ Adjourn/Next Meeting Reminder – Mrs. Matolka</w:t>
      </w:r>
    </w:p>
    <w:p w14:paraId="30BA95A0" w14:textId="4FFDA4A1" w:rsidR="00295C35" w:rsidRDefault="001A4F2B" w:rsidP="00295C3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Price motions. Hinkle seconds</w:t>
      </w:r>
      <w:r w:rsidR="00287C58">
        <w:rPr>
          <w:rFonts w:ascii="Arial Narrow" w:hAnsi="Arial Narrow"/>
          <w:sz w:val="32"/>
          <w:szCs w:val="32"/>
        </w:rPr>
        <w:t xml:space="preserve">. Vote passed unanimously. </w:t>
      </w:r>
    </w:p>
    <w:p w14:paraId="027D4184" w14:textId="639698CF" w:rsidR="00522122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C858787" w14:textId="53D989B0" w:rsidR="00B96B65" w:rsidRDefault="00DB49B2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lastRenderedPageBreak/>
        <w:drawing>
          <wp:inline distT="0" distB="0" distL="0" distR="0" wp14:anchorId="5B83FF26" wp14:editId="4A26EA35">
            <wp:extent cx="2005169" cy="1855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patty's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826" cy="201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13CCC" w14:textId="0236387A" w:rsidR="00B96B65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5216181" w14:textId="3CAA23BB" w:rsidR="00B96B65" w:rsidRDefault="00B96B65" w:rsidP="00B96B65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793B67AA" w14:textId="391ADBDF" w:rsidR="006822E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71D31A" w14:textId="67BC6529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4181B222" w14:textId="279B8CD5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5768FFD" w14:textId="007E90C4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28456FE" w14:textId="77777777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1E2B985" w14:textId="77777777" w:rsidR="006822E9" w:rsidRPr="00F26E1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9B5E5CF" w14:textId="6B9FE3A6" w:rsidR="009702E5" w:rsidRPr="00A0763C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   </w:t>
      </w:r>
    </w:p>
    <w:p w14:paraId="6410986C" w14:textId="6DB8F51A" w:rsidR="000764B2" w:rsidRPr="00565568" w:rsidRDefault="000764B2" w:rsidP="00565568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sectPr w:rsidR="000764B2" w:rsidRPr="0056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2"/>
    <w:rsid w:val="00035FB5"/>
    <w:rsid w:val="000764B2"/>
    <w:rsid w:val="000836E3"/>
    <w:rsid w:val="000C62D6"/>
    <w:rsid w:val="000E5C42"/>
    <w:rsid w:val="001946FF"/>
    <w:rsid w:val="00197C8B"/>
    <w:rsid w:val="001A4F2B"/>
    <w:rsid w:val="001B393B"/>
    <w:rsid w:val="001D636A"/>
    <w:rsid w:val="001D6A74"/>
    <w:rsid w:val="00262AD2"/>
    <w:rsid w:val="002734C0"/>
    <w:rsid w:val="00287C58"/>
    <w:rsid w:val="00294A2B"/>
    <w:rsid w:val="00295C35"/>
    <w:rsid w:val="00297D15"/>
    <w:rsid w:val="002C7638"/>
    <w:rsid w:val="002D00F2"/>
    <w:rsid w:val="002E1659"/>
    <w:rsid w:val="0032146A"/>
    <w:rsid w:val="00337B97"/>
    <w:rsid w:val="003A3DCC"/>
    <w:rsid w:val="0043241B"/>
    <w:rsid w:val="004531C8"/>
    <w:rsid w:val="00473D52"/>
    <w:rsid w:val="00491405"/>
    <w:rsid w:val="00492BDE"/>
    <w:rsid w:val="004A2D52"/>
    <w:rsid w:val="004B5C6B"/>
    <w:rsid w:val="004F0C2D"/>
    <w:rsid w:val="00521AAF"/>
    <w:rsid w:val="00522122"/>
    <w:rsid w:val="00535760"/>
    <w:rsid w:val="00551CAF"/>
    <w:rsid w:val="00565568"/>
    <w:rsid w:val="005D3873"/>
    <w:rsid w:val="005E1F44"/>
    <w:rsid w:val="005F14A9"/>
    <w:rsid w:val="005F5C47"/>
    <w:rsid w:val="006173AE"/>
    <w:rsid w:val="006718AC"/>
    <w:rsid w:val="006767BC"/>
    <w:rsid w:val="006822E9"/>
    <w:rsid w:val="00684924"/>
    <w:rsid w:val="00702298"/>
    <w:rsid w:val="00710A5A"/>
    <w:rsid w:val="007719F5"/>
    <w:rsid w:val="00782071"/>
    <w:rsid w:val="007B6382"/>
    <w:rsid w:val="007C2319"/>
    <w:rsid w:val="00802581"/>
    <w:rsid w:val="008417BD"/>
    <w:rsid w:val="00873A34"/>
    <w:rsid w:val="008B02FB"/>
    <w:rsid w:val="008C60EC"/>
    <w:rsid w:val="008D11F1"/>
    <w:rsid w:val="0091641E"/>
    <w:rsid w:val="009702E5"/>
    <w:rsid w:val="00993815"/>
    <w:rsid w:val="009E35B9"/>
    <w:rsid w:val="00A0763C"/>
    <w:rsid w:val="00A11950"/>
    <w:rsid w:val="00A421E4"/>
    <w:rsid w:val="00AA2DAA"/>
    <w:rsid w:val="00AB4C38"/>
    <w:rsid w:val="00AC3022"/>
    <w:rsid w:val="00AD40B9"/>
    <w:rsid w:val="00AE1F0D"/>
    <w:rsid w:val="00AE2139"/>
    <w:rsid w:val="00AF6C02"/>
    <w:rsid w:val="00B10269"/>
    <w:rsid w:val="00B1583F"/>
    <w:rsid w:val="00B35F94"/>
    <w:rsid w:val="00B96B65"/>
    <w:rsid w:val="00BB5ED6"/>
    <w:rsid w:val="00BE0186"/>
    <w:rsid w:val="00BE764B"/>
    <w:rsid w:val="00C1432F"/>
    <w:rsid w:val="00C36854"/>
    <w:rsid w:val="00C6173A"/>
    <w:rsid w:val="00C64247"/>
    <w:rsid w:val="00C653F8"/>
    <w:rsid w:val="00C74370"/>
    <w:rsid w:val="00CB6B0A"/>
    <w:rsid w:val="00CF6AD1"/>
    <w:rsid w:val="00D3712E"/>
    <w:rsid w:val="00D37F4A"/>
    <w:rsid w:val="00D5087A"/>
    <w:rsid w:val="00D85FB7"/>
    <w:rsid w:val="00DA12EA"/>
    <w:rsid w:val="00DB49B2"/>
    <w:rsid w:val="00E02E0B"/>
    <w:rsid w:val="00E2398E"/>
    <w:rsid w:val="00E24BCA"/>
    <w:rsid w:val="00E30551"/>
    <w:rsid w:val="00E97834"/>
    <w:rsid w:val="00ED2517"/>
    <w:rsid w:val="00F26E19"/>
    <w:rsid w:val="00F55B7F"/>
    <w:rsid w:val="00F615D5"/>
    <w:rsid w:val="00F70D14"/>
    <w:rsid w:val="00FA1E2B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Nancy Matolka</cp:lastModifiedBy>
  <cp:revision>4</cp:revision>
  <cp:lastPrinted>2020-01-30T13:22:00Z</cp:lastPrinted>
  <dcterms:created xsi:type="dcterms:W3CDTF">2020-03-10T13:49:00Z</dcterms:created>
  <dcterms:modified xsi:type="dcterms:W3CDTF">2020-03-10T13:56:00Z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