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37AD4CBF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 w:rsidR="0007600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April 7</w:t>
                            </w:r>
                            <w:r w:rsidR="007A2C64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, 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7A2C64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14:paraId="34270949" w14:textId="713A4366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0 PM in the Media Center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/TEAMS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37AD4CBF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 w:rsidR="0007600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April 7</w:t>
                      </w:r>
                      <w:r w:rsidR="007A2C64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, 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="007A2C64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  <w:p w14:paraId="34270949" w14:textId="713A4366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0 PM in the Media Center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/TEAMS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6FAD5A4C" w14:textId="03781A2C" w:rsidR="00676685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Thank you for volunteering to serve on TCE’s School Advisory Council.  </w:t>
      </w:r>
    </w:p>
    <w:p w14:paraId="5AD068FE" w14:textId="5805C041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We value your time, opinions, and dedication.  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3FD6D6FA" w:rsidR="002F299B" w:rsidRPr="00832BC7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32"/>
          <w:szCs w:val="32"/>
        </w:rPr>
      </w:pPr>
      <w:r w:rsidRPr="00832BC7">
        <w:rPr>
          <w:rStyle w:val="normaltextrun"/>
          <w:rFonts w:ascii="Arial Narrow" w:hAnsi="Arial Narrow" w:cs="Segoe UI"/>
          <w:sz w:val="32"/>
          <w:szCs w:val="32"/>
        </w:rPr>
        <w:t>  I. 3:20 ~ Welcome</w:t>
      </w:r>
      <w:r w:rsidR="0054533D" w:rsidRPr="00832BC7">
        <w:rPr>
          <w:rStyle w:val="eop"/>
          <w:rFonts w:ascii="Arial Narrow" w:hAnsi="Arial Narrow" w:cs="Segoe UI"/>
          <w:sz w:val="32"/>
          <w:szCs w:val="32"/>
        </w:rPr>
        <w:t xml:space="preserve"> – Ms.</w:t>
      </w:r>
      <w:r w:rsidR="000B4EC1">
        <w:rPr>
          <w:rStyle w:val="eop"/>
          <w:rFonts w:ascii="Arial Narrow" w:hAnsi="Arial Narrow" w:cs="Segoe UI"/>
          <w:sz w:val="32"/>
          <w:szCs w:val="32"/>
        </w:rPr>
        <w:t xml:space="preserve"> Gallagher</w:t>
      </w:r>
    </w:p>
    <w:p w14:paraId="3F3AB1B0" w14:textId="77777777" w:rsidR="002F299B" w:rsidRPr="00832BC7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2BC7"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50A57982" w14:textId="77777777" w:rsidR="00A35B4A" w:rsidRDefault="002F299B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 w:rsidRPr="00832BC7">
        <w:rPr>
          <w:rStyle w:val="normaltextrun"/>
          <w:rFonts w:ascii="Arial Narrow" w:hAnsi="Arial Narrow" w:cs="Segoe UI"/>
          <w:sz w:val="32"/>
          <w:szCs w:val="32"/>
        </w:rPr>
        <w:t> II.</w:t>
      </w:r>
      <w:r w:rsidR="00AB202F">
        <w:rPr>
          <w:rStyle w:val="normaltextrun"/>
          <w:rFonts w:ascii="Arial Narrow" w:hAnsi="Arial Narrow" w:cs="Segoe UI"/>
          <w:sz w:val="32"/>
          <w:szCs w:val="32"/>
        </w:rPr>
        <w:t xml:space="preserve">  3</w:t>
      </w:r>
      <w:r w:rsidR="00C91FB5">
        <w:rPr>
          <w:rStyle w:val="normaltextrun"/>
          <w:rFonts w:ascii="Arial Narrow" w:hAnsi="Arial Narrow" w:cs="Segoe UI"/>
          <w:sz w:val="32"/>
          <w:szCs w:val="32"/>
        </w:rPr>
        <w:t>:</w:t>
      </w:r>
      <w:r w:rsidR="00BB1F36" w:rsidRPr="00832BC7">
        <w:rPr>
          <w:rStyle w:val="normaltextrun"/>
          <w:rFonts w:ascii="Arial Narrow" w:hAnsi="Arial Narrow" w:cs="Segoe UI"/>
          <w:sz w:val="32"/>
          <w:szCs w:val="32"/>
        </w:rPr>
        <w:t>25</w:t>
      </w:r>
      <w:r w:rsidRPr="00832BC7"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556B84">
        <w:rPr>
          <w:rFonts w:ascii="Arial Narrow" w:hAnsi="Arial Narrow"/>
          <w:sz w:val="32"/>
          <w:szCs w:val="32"/>
        </w:rPr>
        <w:t>FAST Assessment and Data</w:t>
      </w:r>
      <w:r w:rsidR="008275F8">
        <w:rPr>
          <w:rFonts w:ascii="Arial Narrow" w:hAnsi="Arial Narrow"/>
          <w:sz w:val="32"/>
          <w:szCs w:val="32"/>
        </w:rPr>
        <w:t xml:space="preserve"> </w:t>
      </w:r>
      <w:r w:rsidR="00E67CFC">
        <w:rPr>
          <w:rFonts w:ascii="Arial Narrow" w:hAnsi="Arial Narrow"/>
          <w:sz w:val="32"/>
          <w:szCs w:val="32"/>
        </w:rPr>
        <w:t>–</w:t>
      </w:r>
      <w:r w:rsidR="008275F8">
        <w:rPr>
          <w:rFonts w:ascii="Arial Narrow" w:hAnsi="Arial Narrow"/>
          <w:sz w:val="32"/>
          <w:szCs w:val="32"/>
        </w:rPr>
        <w:t xml:space="preserve"> </w:t>
      </w:r>
      <w:r w:rsidR="00E67CFC">
        <w:rPr>
          <w:rFonts w:ascii="Arial Narrow" w:hAnsi="Arial Narrow"/>
          <w:sz w:val="32"/>
          <w:szCs w:val="32"/>
        </w:rPr>
        <w:t xml:space="preserve">Ms. </w:t>
      </w:r>
      <w:r w:rsidR="00556B84">
        <w:rPr>
          <w:rFonts w:ascii="Arial Narrow" w:hAnsi="Arial Narrow"/>
          <w:sz w:val="32"/>
          <w:szCs w:val="32"/>
        </w:rPr>
        <w:t>Pfaff</w:t>
      </w:r>
      <w:r w:rsidR="001F4D7E">
        <w:rPr>
          <w:rFonts w:ascii="Arial Narrow" w:hAnsi="Arial Narrow"/>
          <w:sz w:val="32"/>
          <w:szCs w:val="32"/>
        </w:rPr>
        <w:t xml:space="preserve"> </w:t>
      </w:r>
    </w:p>
    <w:p w14:paraId="474F29E9" w14:textId="77777777" w:rsidR="00A35B4A" w:rsidRDefault="00A35B4A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Ms. Pfaff</w:t>
      </w:r>
      <w:r w:rsidR="00AF2A04">
        <w:rPr>
          <w:rFonts w:ascii="Arial Narrow" w:hAnsi="Arial Narrow"/>
          <w:color w:val="4472C4" w:themeColor="accent1"/>
          <w:sz w:val="32"/>
          <w:szCs w:val="32"/>
        </w:rPr>
        <w:t xml:space="preserve"> shared</w:t>
      </w:r>
      <w:r w:rsidR="00A10908">
        <w:rPr>
          <w:rFonts w:ascii="Arial Narrow" w:hAnsi="Arial Narrow"/>
          <w:color w:val="4472C4" w:themeColor="accent1"/>
          <w:sz w:val="32"/>
          <w:szCs w:val="32"/>
        </w:rPr>
        <w:t xml:space="preserve"> FAST data and what we are doing with </w:t>
      </w:r>
      <w:r>
        <w:rPr>
          <w:rFonts w:ascii="Arial Narrow" w:hAnsi="Arial Narrow"/>
          <w:color w:val="4472C4" w:themeColor="accent1"/>
          <w:sz w:val="32"/>
          <w:szCs w:val="32"/>
        </w:rPr>
        <w:t xml:space="preserve">the </w:t>
      </w:r>
      <w:r w:rsidR="00A10908">
        <w:rPr>
          <w:rFonts w:ascii="Arial Narrow" w:hAnsi="Arial Narrow"/>
          <w:color w:val="4472C4" w:themeColor="accent1"/>
          <w:sz w:val="32"/>
          <w:szCs w:val="32"/>
        </w:rPr>
        <w:t xml:space="preserve">data. </w:t>
      </w:r>
      <w:r>
        <w:rPr>
          <w:rFonts w:ascii="Arial Narrow" w:hAnsi="Arial Narrow"/>
          <w:color w:val="4472C4" w:themeColor="accent1"/>
          <w:sz w:val="32"/>
          <w:szCs w:val="32"/>
        </w:rPr>
        <w:t>She also d</w:t>
      </w:r>
      <w:r w:rsidR="00A10908">
        <w:rPr>
          <w:rFonts w:ascii="Arial Narrow" w:hAnsi="Arial Narrow"/>
          <w:color w:val="4472C4" w:themeColor="accent1"/>
          <w:sz w:val="32"/>
          <w:szCs w:val="32"/>
        </w:rPr>
        <w:t>iscussed STAR</w:t>
      </w:r>
      <w:r w:rsidR="008C7FDB">
        <w:rPr>
          <w:rFonts w:ascii="Arial Narrow" w:hAnsi="Arial Narrow"/>
          <w:color w:val="4472C4" w:themeColor="accent1"/>
          <w:sz w:val="32"/>
          <w:szCs w:val="32"/>
        </w:rPr>
        <w:t xml:space="preserve"> (math is interactive</w:t>
      </w:r>
      <w:r w:rsidR="000E2969">
        <w:rPr>
          <w:rFonts w:ascii="Arial Narrow" w:hAnsi="Arial Narrow"/>
          <w:color w:val="4472C4" w:themeColor="accent1"/>
          <w:sz w:val="32"/>
          <w:szCs w:val="32"/>
        </w:rPr>
        <w:t xml:space="preserve"> and adaptive</w:t>
      </w:r>
      <w:r w:rsidR="008C7FDB">
        <w:rPr>
          <w:rFonts w:ascii="Arial Narrow" w:hAnsi="Arial Narrow"/>
          <w:color w:val="4472C4" w:themeColor="accent1"/>
          <w:sz w:val="32"/>
          <w:szCs w:val="32"/>
        </w:rPr>
        <w:t>)</w:t>
      </w:r>
      <w:r>
        <w:rPr>
          <w:rFonts w:ascii="Arial Narrow" w:hAnsi="Arial Narrow"/>
          <w:color w:val="4472C4" w:themeColor="accent1"/>
          <w:sz w:val="32"/>
          <w:szCs w:val="32"/>
        </w:rPr>
        <w:t xml:space="preserve"> and </w:t>
      </w:r>
      <w:proofErr w:type="spellStart"/>
      <w:r w:rsidR="00A10908">
        <w:rPr>
          <w:rFonts w:ascii="Arial Narrow" w:hAnsi="Arial Narrow"/>
          <w:color w:val="4472C4" w:themeColor="accent1"/>
          <w:sz w:val="32"/>
          <w:szCs w:val="32"/>
        </w:rPr>
        <w:t>Cambiam</w:t>
      </w:r>
      <w:proofErr w:type="spellEnd"/>
      <w:r w:rsidR="00A10908">
        <w:rPr>
          <w:rFonts w:ascii="Arial Narrow" w:hAnsi="Arial Narrow"/>
          <w:color w:val="4472C4" w:themeColor="accent1"/>
          <w:sz w:val="32"/>
          <w:szCs w:val="32"/>
        </w:rPr>
        <w:t>/FAST</w:t>
      </w:r>
      <w:r w:rsidR="009E7550">
        <w:rPr>
          <w:rFonts w:ascii="Arial Narrow" w:hAnsi="Arial Narrow"/>
          <w:color w:val="4472C4" w:themeColor="accent1"/>
          <w:sz w:val="32"/>
          <w:szCs w:val="32"/>
        </w:rPr>
        <w:t xml:space="preserve">. </w:t>
      </w:r>
      <w:r>
        <w:rPr>
          <w:rFonts w:ascii="Arial Narrow" w:hAnsi="Arial Narrow"/>
          <w:color w:val="4472C4" w:themeColor="accent1"/>
          <w:sz w:val="32"/>
          <w:szCs w:val="32"/>
        </w:rPr>
        <w:t>Ms. Pfaff spoke</w:t>
      </w:r>
      <w:r w:rsidR="00B04AB2">
        <w:rPr>
          <w:rFonts w:ascii="Arial Narrow" w:hAnsi="Arial Narrow"/>
          <w:color w:val="4472C4" w:themeColor="accent1"/>
          <w:sz w:val="32"/>
          <w:szCs w:val="32"/>
        </w:rPr>
        <w:t xml:space="preserve"> about growth from PM 1 to PM 2</w:t>
      </w:r>
      <w:r>
        <w:rPr>
          <w:rFonts w:ascii="Arial Narrow" w:hAnsi="Arial Narrow"/>
          <w:color w:val="4472C4" w:themeColor="accent1"/>
          <w:sz w:val="32"/>
          <w:szCs w:val="32"/>
        </w:rPr>
        <w:t xml:space="preserve"> and s</w:t>
      </w:r>
      <w:r w:rsidR="00B76B7A">
        <w:rPr>
          <w:rFonts w:ascii="Arial Narrow" w:hAnsi="Arial Narrow"/>
          <w:color w:val="4472C4" w:themeColor="accent1"/>
          <w:sz w:val="32"/>
          <w:szCs w:val="32"/>
        </w:rPr>
        <w:t>hared the action steps we are doing as a school</w:t>
      </w:r>
      <w:r w:rsidR="009922CA">
        <w:rPr>
          <w:rFonts w:ascii="Arial Narrow" w:hAnsi="Arial Narrow"/>
          <w:color w:val="4472C4" w:themeColor="accent1"/>
          <w:sz w:val="32"/>
          <w:szCs w:val="32"/>
        </w:rPr>
        <w:t>:</w:t>
      </w:r>
      <w:r w:rsidR="002D4C09">
        <w:rPr>
          <w:rFonts w:ascii="Arial Narrow" w:hAnsi="Arial Narrow"/>
          <w:color w:val="4472C4" w:themeColor="accent1"/>
          <w:sz w:val="32"/>
          <w:szCs w:val="32"/>
        </w:rPr>
        <w:t xml:space="preserve"> </w:t>
      </w:r>
      <w:r w:rsidR="009922CA">
        <w:rPr>
          <w:rFonts w:ascii="Arial Narrow" w:hAnsi="Arial Narrow"/>
          <w:color w:val="4472C4" w:themeColor="accent1"/>
          <w:sz w:val="32"/>
          <w:szCs w:val="32"/>
        </w:rPr>
        <w:t xml:space="preserve">flashlight groups, </w:t>
      </w:r>
      <w:r w:rsidR="005111DD">
        <w:rPr>
          <w:rFonts w:ascii="Arial Narrow" w:hAnsi="Arial Narrow"/>
          <w:color w:val="4472C4" w:themeColor="accent1"/>
          <w:sz w:val="32"/>
          <w:szCs w:val="32"/>
        </w:rPr>
        <w:t>2 non-certified tutors for 2</w:t>
      </w:r>
      <w:r w:rsidR="00AE346C" w:rsidRPr="00AE346C">
        <w:rPr>
          <w:rFonts w:ascii="Arial Narrow" w:hAnsi="Arial Narrow"/>
          <w:color w:val="4472C4" w:themeColor="accent1"/>
          <w:sz w:val="32"/>
          <w:szCs w:val="32"/>
          <w:vertAlign w:val="superscript"/>
        </w:rPr>
        <w:t>nd</w:t>
      </w:r>
      <w:r w:rsidR="00AE346C">
        <w:rPr>
          <w:rFonts w:ascii="Arial Narrow" w:hAnsi="Arial Narrow"/>
          <w:color w:val="4472C4" w:themeColor="accent1"/>
          <w:sz w:val="32"/>
          <w:szCs w:val="32"/>
        </w:rPr>
        <w:t xml:space="preserve"> </w:t>
      </w:r>
      <w:r w:rsidR="005111DD">
        <w:rPr>
          <w:rFonts w:ascii="Arial Narrow" w:hAnsi="Arial Narrow"/>
          <w:color w:val="4472C4" w:themeColor="accent1"/>
          <w:sz w:val="32"/>
          <w:szCs w:val="32"/>
        </w:rPr>
        <w:t>and 4</w:t>
      </w:r>
      <w:r w:rsidR="00AE346C" w:rsidRPr="00AE346C">
        <w:rPr>
          <w:rFonts w:ascii="Arial Narrow" w:hAnsi="Arial Narrow"/>
          <w:color w:val="4472C4" w:themeColor="accent1"/>
          <w:sz w:val="32"/>
          <w:szCs w:val="32"/>
          <w:vertAlign w:val="superscript"/>
        </w:rPr>
        <w:t>th</w:t>
      </w:r>
      <w:r w:rsidR="002D4C09">
        <w:rPr>
          <w:rFonts w:ascii="Arial Narrow" w:hAnsi="Arial Narrow"/>
          <w:color w:val="4472C4" w:themeColor="accent1"/>
          <w:sz w:val="32"/>
          <w:szCs w:val="32"/>
        </w:rPr>
        <w:t>, MTSS/RTI.</w:t>
      </w:r>
      <w:r w:rsidR="009E7550">
        <w:rPr>
          <w:rFonts w:ascii="Arial Narrow" w:hAnsi="Arial Narrow"/>
          <w:color w:val="4472C4" w:themeColor="accent1"/>
          <w:sz w:val="32"/>
          <w:szCs w:val="32"/>
        </w:rPr>
        <w:t xml:space="preserve"> </w:t>
      </w:r>
      <w:r w:rsidR="001443E0" w:rsidRPr="001443E0">
        <w:rPr>
          <w:rFonts w:ascii="Arial Narrow" w:hAnsi="Arial Narrow"/>
          <w:color w:val="4472C4" w:themeColor="accent1"/>
          <w:sz w:val="32"/>
          <w:szCs w:val="32"/>
        </w:rPr>
        <w:t xml:space="preserve"> </w:t>
      </w:r>
    </w:p>
    <w:p w14:paraId="215BC7ED" w14:textId="16F8377D" w:rsidR="00DA12AC" w:rsidRPr="00A35B4A" w:rsidRDefault="00A35B4A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4472C4" w:themeColor="accent1"/>
          <w:sz w:val="32"/>
          <w:szCs w:val="32"/>
        </w:rPr>
        <w:t xml:space="preserve">-she </w:t>
      </w:r>
      <w:r w:rsidR="001443E0">
        <w:rPr>
          <w:rFonts w:ascii="Arial Narrow" w:hAnsi="Arial Narrow"/>
          <w:color w:val="4472C4" w:themeColor="accent1"/>
          <w:sz w:val="32"/>
          <w:szCs w:val="32"/>
        </w:rPr>
        <w:t>will share PPT w/team so they can send it out</w:t>
      </w:r>
    </w:p>
    <w:p w14:paraId="0ECF6DE6" w14:textId="77777777" w:rsidR="00A336F8" w:rsidRDefault="00A336F8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</w:p>
    <w:p w14:paraId="1BEEB8C5" w14:textId="1E2497A9" w:rsidR="00B86F77" w:rsidRDefault="00C14FCD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  <w:r>
        <w:rPr>
          <w:rFonts w:ascii="Arial Narrow" w:hAnsi="Arial Narrow"/>
          <w:color w:val="4472C4" w:themeColor="accent1"/>
          <w:sz w:val="32"/>
          <w:szCs w:val="32"/>
        </w:rPr>
        <w:t>*</w:t>
      </w:r>
      <w:r w:rsidR="00E97369">
        <w:rPr>
          <w:rFonts w:ascii="Arial Narrow" w:hAnsi="Arial Narrow"/>
          <w:color w:val="4472C4" w:themeColor="accent1"/>
          <w:sz w:val="32"/>
          <w:szCs w:val="32"/>
        </w:rPr>
        <w:t xml:space="preserve">Spelling and conventions were included in </w:t>
      </w:r>
      <w:r w:rsidR="00C373B4">
        <w:rPr>
          <w:rFonts w:ascii="Arial Narrow" w:hAnsi="Arial Narrow"/>
          <w:color w:val="4472C4" w:themeColor="accent1"/>
          <w:sz w:val="32"/>
          <w:szCs w:val="32"/>
        </w:rPr>
        <w:t xml:space="preserve">the </w:t>
      </w:r>
      <w:r w:rsidR="00E410DA">
        <w:rPr>
          <w:rFonts w:ascii="Arial Narrow" w:hAnsi="Arial Narrow"/>
          <w:color w:val="4472C4" w:themeColor="accent1"/>
          <w:sz w:val="32"/>
          <w:szCs w:val="32"/>
        </w:rPr>
        <w:t>4</w:t>
      </w:r>
      <w:r w:rsidR="00E410DA" w:rsidRPr="00E410DA">
        <w:rPr>
          <w:rFonts w:ascii="Arial Narrow" w:hAnsi="Arial Narrow"/>
          <w:color w:val="4472C4" w:themeColor="accent1"/>
          <w:sz w:val="32"/>
          <w:szCs w:val="32"/>
          <w:vertAlign w:val="superscript"/>
        </w:rPr>
        <w:t>th</w:t>
      </w:r>
      <w:r w:rsidR="00E410DA">
        <w:rPr>
          <w:rFonts w:ascii="Arial Narrow" w:hAnsi="Arial Narrow"/>
          <w:color w:val="4472C4" w:themeColor="accent1"/>
          <w:sz w:val="32"/>
          <w:szCs w:val="32"/>
        </w:rPr>
        <w:t xml:space="preserve"> grade </w:t>
      </w:r>
      <w:r w:rsidR="00C373B4">
        <w:rPr>
          <w:rFonts w:ascii="Arial Narrow" w:hAnsi="Arial Narrow"/>
          <w:color w:val="4472C4" w:themeColor="accent1"/>
          <w:sz w:val="32"/>
          <w:szCs w:val="32"/>
        </w:rPr>
        <w:t xml:space="preserve">writing rubric this year unlike last year.  </w:t>
      </w:r>
      <w:proofErr w:type="spellStart"/>
      <w:r w:rsidR="001B5916">
        <w:rPr>
          <w:rFonts w:ascii="Arial Narrow" w:hAnsi="Arial Narrow"/>
          <w:color w:val="4472C4" w:themeColor="accent1"/>
          <w:sz w:val="32"/>
          <w:szCs w:val="32"/>
        </w:rPr>
        <w:t>Kuddos</w:t>
      </w:r>
      <w:proofErr w:type="spellEnd"/>
      <w:r w:rsidR="001B5916">
        <w:rPr>
          <w:rFonts w:ascii="Arial Narrow" w:hAnsi="Arial Narrow"/>
          <w:color w:val="4472C4" w:themeColor="accent1"/>
          <w:sz w:val="32"/>
          <w:szCs w:val="32"/>
        </w:rPr>
        <w:t xml:space="preserve"> to the 4</w:t>
      </w:r>
      <w:r w:rsidR="001B5916" w:rsidRPr="001B5916">
        <w:rPr>
          <w:rFonts w:ascii="Arial Narrow" w:hAnsi="Arial Narrow"/>
          <w:color w:val="4472C4" w:themeColor="accent1"/>
          <w:sz w:val="32"/>
          <w:szCs w:val="32"/>
          <w:vertAlign w:val="superscript"/>
        </w:rPr>
        <w:t>th</w:t>
      </w:r>
      <w:r w:rsidR="001B5916">
        <w:rPr>
          <w:rFonts w:ascii="Arial Narrow" w:hAnsi="Arial Narrow"/>
          <w:color w:val="4472C4" w:themeColor="accent1"/>
          <w:sz w:val="32"/>
          <w:szCs w:val="32"/>
        </w:rPr>
        <w:t xml:space="preserve"> grade teachers for teaching the tools to use on the computer to be successful.</w:t>
      </w:r>
    </w:p>
    <w:p w14:paraId="58F1A6B6" w14:textId="77777777" w:rsidR="00A70D3E" w:rsidRDefault="00A70D3E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</w:p>
    <w:p w14:paraId="46E8B683" w14:textId="0293F5E0" w:rsidR="00E97369" w:rsidRDefault="00645E7E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  <w:r>
        <w:rPr>
          <w:rFonts w:ascii="Arial Narrow" w:hAnsi="Arial Narrow"/>
          <w:color w:val="4472C4" w:themeColor="accent1"/>
          <w:sz w:val="32"/>
          <w:szCs w:val="32"/>
        </w:rPr>
        <w:t>Many parents wanted clarification on these tests, especially the FAST</w:t>
      </w:r>
      <w:r w:rsidR="00B86F77">
        <w:rPr>
          <w:rFonts w:ascii="Arial Narrow" w:hAnsi="Arial Narrow"/>
          <w:color w:val="4472C4" w:themeColor="accent1"/>
          <w:sz w:val="32"/>
          <w:szCs w:val="32"/>
        </w:rPr>
        <w:t>.  Questions and answers were given.</w:t>
      </w:r>
      <w:r w:rsidR="00E410DA">
        <w:rPr>
          <w:rFonts w:ascii="Arial Narrow" w:hAnsi="Arial Narrow"/>
          <w:color w:val="4472C4" w:themeColor="accent1"/>
          <w:sz w:val="32"/>
          <w:szCs w:val="32"/>
        </w:rPr>
        <w:t xml:space="preserve">  </w:t>
      </w:r>
    </w:p>
    <w:p w14:paraId="2C5A0D5E" w14:textId="77777777" w:rsidR="00D17B2C" w:rsidRPr="007C65DF" w:rsidRDefault="00D17B2C" w:rsidP="00DA12AC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</w:p>
    <w:p w14:paraId="7445E6FE" w14:textId="6481BAAB" w:rsidR="00AB79AC" w:rsidRDefault="000642E0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 w:rsidRPr="00832BC7">
        <w:rPr>
          <w:rFonts w:ascii="Arial Narrow" w:hAnsi="Arial Narrow"/>
          <w:sz w:val="32"/>
          <w:szCs w:val="32"/>
        </w:rPr>
        <w:t>III.</w:t>
      </w:r>
      <w:r>
        <w:rPr>
          <w:rFonts w:ascii="Arial Narrow" w:hAnsi="Arial Narrow"/>
          <w:sz w:val="32"/>
          <w:szCs w:val="32"/>
        </w:rPr>
        <w:t xml:space="preserve"> </w:t>
      </w:r>
      <w:r w:rsidR="00A336F8">
        <w:rPr>
          <w:rFonts w:ascii="Arial Narrow" w:hAnsi="Arial Narrow"/>
          <w:sz w:val="32"/>
          <w:szCs w:val="32"/>
        </w:rPr>
        <w:t>4</w:t>
      </w:r>
      <w:r>
        <w:rPr>
          <w:rFonts w:ascii="Arial Narrow" w:hAnsi="Arial Narrow"/>
          <w:sz w:val="32"/>
          <w:szCs w:val="32"/>
        </w:rPr>
        <w:t>:</w:t>
      </w:r>
      <w:r w:rsidR="00A336F8">
        <w:rPr>
          <w:rFonts w:ascii="Arial Narrow" w:hAnsi="Arial Narrow"/>
          <w:sz w:val="32"/>
          <w:szCs w:val="32"/>
        </w:rPr>
        <w:t>1</w:t>
      </w:r>
      <w:r w:rsidR="00C5166E">
        <w:rPr>
          <w:rFonts w:ascii="Arial Narrow" w:hAnsi="Arial Narrow"/>
          <w:sz w:val="32"/>
          <w:szCs w:val="32"/>
        </w:rPr>
        <w:t>0</w:t>
      </w:r>
      <w:r>
        <w:rPr>
          <w:rFonts w:ascii="Arial Narrow" w:hAnsi="Arial Narrow"/>
          <w:sz w:val="32"/>
          <w:szCs w:val="32"/>
        </w:rPr>
        <w:t xml:space="preserve"> ~ </w:t>
      </w:r>
      <w:r w:rsidR="008275F8" w:rsidRPr="00832BC7">
        <w:rPr>
          <w:rStyle w:val="normaltextrun"/>
          <w:rFonts w:ascii="Arial Narrow" w:hAnsi="Arial Narrow" w:cs="Segoe UI"/>
          <w:sz w:val="32"/>
          <w:szCs w:val="32"/>
        </w:rPr>
        <w:t>School Topic/</w:t>
      </w:r>
      <w:r w:rsidR="00556B84">
        <w:rPr>
          <w:rStyle w:val="normaltextrun"/>
          <w:rFonts w:ascii="Arial Narrow" w:hAnsi="Arial Narrow" w:cs="Segoe UI"/>
          <w:sz w:val="32"/>
          <w:szCs w:val="32"/>
        </w:rPr>
        <w:t>1</w:t>
      </w:r>
      <w:r w:rsidR="00556B84" w:rsidRPr="00556B84">
        <w:rPr>
          <w:rStyle w:val="normaltextrun"/>
          <w:rFonts w:ascii="Arial Narrow" w:hAnsi="Arial Narrow" w:cs="Segoe UI"/>
          <w:sz w:val="32"/>
          <w:szCs w:val="32"/>
          <w:vertAlign w:val="superscript"/>
        </w:rPr>
        <w:t>st</w:t>
      </w:r>
      <w:r w:rsidR="00BA1320">
        <w:rPr>
          <w:rStyle w:val="normaltextrun"/>
          <w:rFonts w:ascii="Arial Narrow" w:hAnsi="Arial Narrow" w:cs="Segoe UI"/>
          <w:sz w:val="32"/>
          <w:szCs w:val="32"/>
        </w:rPr>
        <w:t xml:space="preserve"> Grade</w:t>
      </w:r>
      <w:r w:rsidR="004278DE">
        <w:rPr>
          <w:rStyle w:val="normaltextrun"/>
          <w:rFonts w:ascii="Arial Narrow" w:hAnsi="Arial Narrow" w:cs="Segoe UI"/>
          <w:sz w:val="32"/>
          <w:szCs w:val="32"/>
        </w:rPr>
        <w:t xml:space="preserve"> - M</w:t>
      </w:r>
      <w:r w:rsidR="008275F8">
        <w:rPr>
          <w:rStyle w:val="normaltextrun"/>
          <w:rFonts w:ascii="Arial Narrow" w:hAnsi="Arial Narrow" w:cs="Segoe UI"/>
          <w:sz w:val="32"/>
          <w:szCs w:val="32"/>
        </w:rPr>
        <w:t xml:space="preserve">s. </w:t>
      </w:r>
      <w:r w:rsidR="00556B84">
        <w:rPr>
          <w:rStyle w:val="normaltextrun"/>
          <w:rFonts w:ascii="Arial Narrow" w:hAnsi="Arial Narrow" w:cs="Segoe UI"/>
          <w:sz w:val="32"/>
          <w:szCs w:val="32"/>
        </w:rPr>
        <w:t>Lauer</w:t>
      </w:r>
    </w:p>
    <w:p w14:paraId="0916F619" w14:textId="0203690B" w:rsidR="00E97ED1" w:rsidRDefault="00F123B0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  <w:r>
        <w:rPr>
          <w:rFonts w:ascii="Arial Narrow" w:hAnsi="Arial Narrow"/>
          <w:color w:val="4472C4" w:themeColor="accent1"/>
          <w:sz w:val="32"/>
          <w:szCs w:val="32"/>
        </w:rPr>
        <w:t xml:space="preserve">Living </w:t>
      </w:r>
      <w:r w:rsidR="009222A0">
        <w:rPr>
          <w:rFonts w:ascii="Arial Narrow" w:hAnsi="Arial Narrow"/>
          <w:color w:val="4472C4" w:themeColor="accent1"/>
          <w:sz w:val="32"/>
          <w:szCs w:val="32"/>
        </w:rPr>
        <w:t>Museum</w:t>
      </w:r>
      <w:r w:rsidR="00D123AC">
        <w:rPr>
          <w:rFonts w:ascii="Arial Narrow" w:hAnsi="Arial Narrow"/>
          <w:color w:val="4472C4" w:themeColor="accent1"/>
          <w:sz w:val="32"/>
          <w:szCs w:val="32"/>
        </w:rPr>
        <w:t>: the project e</w:t>
      </w:r>
      <w:r w:rsidR="003F485C">
        <w:rPr>
          <w:rFonts w:ascii="Arial Narrow" w:hAnsi="Arial Narrow"/>
          <w:color w:val="4472C4" w:themeColor="accent1"/>
          <w:sz w:val="32"/>
          <w:szCs w:val="32"/>
        </w:rPr>
        <w:t>xpands the</w:t>
      </w:r>
      <w:r w:rsidR="00A70D3E">
        <w:rPr>
          <w:rFonts w:ascii="Arial Narrow" w:hAnsi="Arial Narrow"/>
          <w:color w:val="4472C4" w:themeColor="accent1"/>
          <w:sz w:val="32"/>
          <w:szCs w:val="32"/>
        </w:rPr>
        <w:t xml:space="preserve"> students’</w:t>
      </w:r>
      <w:r w:rsidR="003F485C">
        <w:rPr>
          <w:rFonts w:ascii="Arial Narrow" w:hAnsi="Arial Narrow"/>
          <w:color w:val="4472C4" w:themeColor="accent1"/>
          <w:sz w:val="32"/>
          <w:szCs w:val="32"/>
        </w:rPr>
        <w:t xml:space="preserve"> learning with critical thinking</w:t>
      </w:r>
      <w:r w:rsidR="00EB1E83">
        <w:rPr>
          <w:rFonts w:ascii="Arial Narrow" w:hAnsi="Arial Narrow"/>
          <w:color w:val="4472C4" w:themeColor="accent1"/>
          <w:sz w:val="32"/>
          <w:szCs w:val="32"/>
        </w:rPr>
        <w:t xml:space="preserve"> experience</w:t>
      </w:r>
      <w:r w:rsidR="001B0415">
        <w:rPr>
          <w:rFonts w:ascii="Arial Narrow" w:hAnsi="Arial Narrow"/>
          <w:color w:val="4472C4" w:themeColor="accent1"/>
          <w:sz w:val="32"/>
          <w:szCs w:val="32"/>
        </w:rPr>
        <w:t>s and public speaking</w:t>
      </w:r>
      <w:r w:rsidR="002720B2">
        <w:rPr>
          <w:rFonts w:ascii="Arial Narrow" w:hAnsi="Arial Narrow"/>
          <w:color w:val="4472C4" w:themeColor="accent1"/>
          <w:sz w:val="32"/>
          <w:szCs w:val="32"/>
        </w:rPr>
        <w:t>.</w:t>
      </w:r>
    </w:p>
    <w:p w14:paraId="51C87EDB" w14:textId="77777777" w:rsidR="00FD68C0" w:rsidRPr="00F123B0" w:rsidRDefault="00FD68C0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4472C4" w:themeColor="accent1"/>
          <w:sz w:val="32"/>
          <w:szCs w:val="32"/>
        </w:rPr>
      </w:pPr>
    </w:p>
    <w:p w14:paraId="24072B57" w14:textId="07383598" w:rsidR="002F299B" w:rsidRDefault="009B26BF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IV</w:t>
      </w:r>
      <w:r w:rsidR="00AB79AC">
        <w:rPr>
          <w:rFonts w:ascii="Arial Narrow" w:hAnsi="Arial Narrow"/>
          <w:sz w:val="32"/>
          <w:szCs w:val="32"/>
        </w:rPr>
        <w:t xml:space="preserve">. </w:t>
      </w:r>
      <w:r w:rsidR="00FD68C0">
        <w:rPr>
          <w:rFonts w:ascii="Arial Narrow" w:hAnsi="Arial Narrow"/>
          <w:sz w:val="32"/>
          <w:szCs w:val="32"/>
        </w:rPr>
        <w:t>4</w:t>
      </w:r>
      <w:r>
        <w:rPr>
          <w:rFonts w:ascii="Arial Narrow" w:hAnsi="Arial Narrow"/>
          <w:sz w:val="32"/>
          <w:szCs w:val="32"/>
        </w:rPr>
        <w:t>:</w:t>
      </w:r>
      <w:r w:rsidR="00FD68C0">
        <w:rPr>
          <w:rFonts w:ascii="Arial Narrow" w:hAnsi="Arial Narrow"/>
          <w:sz w:val="32"/>
          <w:szCs w:val="32"/>
        </w:rPr>
        <w:t>20</w:t>
      </w:r>
      <w:r w:rsidR="00AB79AC">
        <w:rPr>
          <w:rFonts w:ascii="Arial Narrow" w:hAnsi="Arial Narrow"/>
          <w:sz w:val="32"/>
          <w:szCs w:val="32"/>
        </w:rPr>
        <w:t xml:space="preserve"> 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9D6F79">
        <w:rPr>
          <w:rStyle w:val="normaltextrun"/>
          <w:rFonts w:ascii="Arial Narrow" w:hAnsi="Arial Narrow" w:cs="Segoe UI"/>
          <w:sz w:val="32"/>
          <w:szCs w:val="32"/>
        </w:rPr>
        <w:t>A</w:t>
      </w:r>
      <w:r w:rsidR="00720AF7">
        <w:rPr>
          <w:rStyle w:val="normaltextrun"/>
          <w:rFonts w:ascii="Arial Narrow" w:hAnsi="Arial Narrow" w:cs="Segoe UI"/>
          <w:sz w:val="32"/>
          <w:szCs w:val="32"/>
        </w:rPr>
        <w:t xml:space="preserve">pproval of </w:t>
      </w:r>
      <w:r w:rsidR="00786AD4">
        <w:rPr>
          <w:rStyle w:val="normaltextrun"/>
          <w:rFonts w:ascii="Arial Narrow" w:hAnsi="Arial Narrow" w:cs="Segoe UI"/>
          <w:sz w:val="32"/>
          <w:szCs w:val="32"/>
        </w:rPr>
        <w:t>March</w:t>
      </w:r>
      <w:r w:rsidR="00BA1320">
        <w:rPr>
          <w:rStyle w:val="normaltextrun"/>
          <w:rFonts w:ascii="Arial Narrow" w:hAnsi="Arial Narrow" w:cs="Segoe UI"/>
          <w:sz w:val="32"/>
          <w:szCs w:val="32"/>
        </w:rPr>
        <w:t xml:space="preserve"> 3</w:t>
      </w:r>
      <w:r w:rsidR="004810EB">
        <w:rPr>
          <w:rStyle w:val="normaltextrun"/>
          <w:rFonts w:ascii="Arial Narrow" w:hAnsi="Arial Narrow" w:cs="Segoe UI"/>
          <w:sz w:val="32"/>
          <w:szCs w:val="32"/>
        </w:rPr>
        <w:t xml:space="preserve">, </w:t>
      </w:r>
      <w:proofErr w:type="gramStart"/>
      <w:r w:rsidR="002B5B24">
        <w:rPr>
          <w:rStyle w:val="normaltextrun"/>
          <w:rFonts w:ascii="Arial Narrow" w:hAnsi="Arial Narrow" w:cs="Segoe UI"/>
          <w:sz w:val="32"/>
          <w:szCs w:val="32"/>
        </w:rPr>
        <w:t>2025</w:t>
      </w:r>
      <w:proofErr w:type="gramEnd"/>
      <w:r w:rsidR="003F543B" w:rsidRPr="001C63BF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9D6F79">
        <w:rPr>
          <w:rStyle w:val="normaltextrun"/>
          <w:rFonts w:ascii="Arial Narrow" w:hAnsi="Arial Narrow" w:cs="Segoe UI"/>
          <w:sz w:val="32"/>
          <w:szCs w:val="32"/>
        </w:rPr>
        <w:t xml:space="preserve">meeting minutes – Ms. </w:t>
      </w:r>
      <w:r w:rsidR="00183C65">
        <w:rPr>
          <w:rStyle w:val="normaltextrun"/>
          <w:rFonts w:ascii="Arial Narrow" w:hAnsi="Arial Narrow" w:cs="Segoe UI"/>
          <w:sz w:val="32"/>
          <w:szCs w:val="32"/>
        </w:rPr>
        <w:t>Gallagher</w:t>
      </w:r>
    </w:p>
    <w:p w14:paraId="3C7E654C" w14:textId="2D0BAAE1" w:rsidR="00D123AC" w:rsidRDefault="00D123AC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Ms. </w:t>
      </w:r>
      <w:r w:rsidR="00B26FEA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Matolka made </w:t>
      </w:r>
      <w:proofErr w:type="gramStart"/>
      <w:r w:rsidR="00B26FEA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motion</w:t>
      </w:r>
      <w:proofErr w:type="gramEnd"/>
      <w:r w:rsidR="00B26FEA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to approve 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the </w:t>
      </w:r>
      <w:r w:rsidR="00B26FEA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minutes. </w:t>
      </w:r>
    </w:p>
    <w:p w14:paraId="4327E0F0" w14:textId="5800F62A" w:rsidR="00363CC7" w:rsidRDefault="00363CC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Ms. Gom</w:t>
      </w:r>
      <w:r w:rsidR="00061383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ez seconded the motion</w:t>
      </w:r>
      <w:r w:rsidR="00D123A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.</w:t>
      </w:r>
    </w:p>
    <w:p w14:paraId="23BC46E8" w14:textId="71FC5A2C" w:rsidR="00D123AC" w:rsidRPr="00363CC7" w:rsidRDefault="00D123AC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The minutes were approved.</w:t>
      </w:r>
    </w:p>
    <w:p w14:paraId="7C887CBF" w14:textId="77777777" w:rsidR="006B1408" w:rsidRDefault="006B1408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357D726F" w14:textId="0C8999DD" w:rsidR="006B1408" w:rsidRDefault="006B1408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V.  </w:t>
      </w:r>
      <w:r w:rsidR="00061383">
        <w:rPr>
          <w:rStyle w:val="normaltextrun"/>
          <w:rFonts w:ascii="Arial Narrow" w:hAnsi="Arial Narrow" w:cs="Segoe UI"/>
          <w:sz w:val="32"/>
          <w:szCs w:val="32"/>
        </w:rPr>
        <w:t>4</w:t>
      </w:r>
      <w:r w:rsidR="00A73F6D">
        <w:rPr>
          <w:rStyle w:val="normaltextrun"/>
          <w:rFonts w:ascii="Arial Narrow" w:hAnsi="Arial Narrow" w:cs="Segoe UI"/>
          <w:sz w:val="32"/>
          <w:szCs w:val="32"/>
        </w:rPr>
        <w:t>:</w:t>
      </w:r>
      <w:r w:rsidR="00061383">
        <w:rPr>
          <w:rStyle w:val="normaltextrun"/>
          <w:rFonts w:ascii="Arial Narrow" w:hAnsi="Arial Narrow" w:cs="Segoe UI"/>
          <w:sz w:val="32"/>
          <w:szCs w:val="32"/>
        </w:rPr>
        <w:t>2</w:t>
      </w:r>
      <w:r w:rsidR="00A73F6D">
        <w:rPr>
          <w:rStyle w:val="normaltextrun"/>
          <w:rFonts w:ascii="Arial Narrow" w:hAnsi="Arial Narrow" w:cs="Segoe UI"/>
          <w:sz w:val="32"/>
          <w:szCs w:val="32"/>
        </w:rPr>
        <w:t xml:space="preserve">0 ~ </w:t>
      </w:r>
      <w:r w:rsidR="00786AD4">
        <w:rPr>
          <w:rFonts w:ascii="Arial Narrow" w:hAnsi="Arial Narrow"/>
          <w:sz w:val="32"/>
          <w:szCs w:val="32"/>
        </w:rPr>
        <w:t>Pr</w:t>
      </w:r>
      <w:r w:rsidR="00786AD4">
        <w:rPr>
          <w:rStyle w:val="normaltextrun"/>
          <w:rFonts w:ascii="Arial Narrow" w:hAnsi="Arial Narrow" w:cs="Segoe UI"/>
          <w:sz w:val="32"/>
          <w:szCs w:val="32"/>
        </w:rPr>
        <w:t>incipal and Budget Update - Ms. Edel</w:t>
      </w:r>
    </w:p>
    <w:p w14:paraId="0A9CFCD7" w14:textId="1014A564" w:rsidR="00B15024" w:rsidRPr="00C02D84" w:rsidRDefault="00B1502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 w:rsidRPr="00C02D84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$37,100.85</w:t>
      </w:r>
    </w:p>
    <w:p w14:paraId="43C3C384" w14:textId="0F7D2E87" w:rsidR="009B26BF" w:rsidRPr="00413720" w:rsidRDefault="00B317F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Specific data will be brought to </w:t>
      </w:r>
      <w:r w:rsidR="00312C8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SAC</w:t>
      </w:r>
      <w:r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to get approval to hire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2 non-certified tutors</w:t>
      </w:r>
      <w:r w:rsidR="00312C8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for </w:t>
      </w:r>
      <w:proofErr w:type="gramStart"/>
      <w:r w:rsidR="00312C8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next</w:t>
      </w:r>
      <w:proofErr w:type="gramEnd"/>
      <w:r w:rsidR="00312C8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school year</w:t>
      </w:r>
      <w:r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.</w:t>
      </w:r>
    </w:p>
    <w:p w14:paraId="5C435D1B" w14:textId="2CEC96DF" w:rsidR="00F61CED" w:rsidRDefault="0037631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The b</w:t>
      </w:r>
      <w:r w:rsidR="00B317F7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udget meeting 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is scheduled for April 16</w:t>
      </w:r>
      <w:r w:rsidR="00F61CED" w:rsidRP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  <w:vertAlign w:val="superscript"/>
        </w:rPr>
        <w:t>th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.</w:t>
      </w:r>
      <w:r w:rsidR="00B317F7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</w:p>
    <w:p w14:paraId="418D2D84" w14:textId="561EA075" w:rsidR="00C02D84" w:rsidRDefault="0037631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In the May meeting, 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Ms. Edel will </w:t>
      </w:r>
      <w:r w:rsidR="00B317F7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discus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</w:t>
      </w:r>
      <w:r w:rsidR="00B317F7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how many section</w:t>
      </w:r>
      <w:r w:rsidR="008A64CB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</w:t>
      </w:r>
      <w:r w:rsidR="00B317F7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each grade level will have </w:t>
      </w:r>
      <w:r w:rsidR="00B317F7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and how 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we will</w:t>
      </w:r>
      <w:r w:rsidR="00B317F7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move </w:t>
      </w:r>
      <w:r w:rsidR="00F61CE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forward next yea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r.</w:t>
      </w:r>
    </w:p>
    <w:p w14:paraId="1602CBCB" w14:textId="77777777" w:rsidR="00376317" w:rsidRPr="00413720" w:rsidRDefault="00376317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</w:p>
    <w:p w14:paraId="2E21361D" w14:textId="17A97DBC" w:rsidR="00EA168E" w:rsidRDefault="00EA168E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Ms. Errington w</w:t>
      </w:r>
      <w:r w:rsidR="00DB00F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ould like to discuss</w:t>
      </w:r>
      <w:r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how to get more people involved in SAC and PTO. She is willing to help get the word out.</w:t>
      </w:r>
    </w:p>
    <w:p w14:paraId="2740A8B9" w14:textId="77777777" w:rsidR="005122C0" w:rsidRPr="00413720" w:rsidRDefault="005122C0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</w:p>
    <w:p w14:paraId="6921472E" w14:textId="45B9E4CE" w:rsidR="00CD106E" w:rsidRDefault="005122C0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Ms. </w:t>
      </w:r>
      <w:r w:rsidR="00CD106E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Gallagher suggested handing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out information to the incoming Kindergarteners</w:t>
      </w:r>
      <w:r w:rsidR="00CD106E"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with before school starts.</w:t>
      </w:r>
    </w:p>
    <w:p w14:paraId="0F2B4158" w14:textId="77777777" w:rsidR="002F0244" w:rsidRPr="00413720" w:rsidRDefault="002F0244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</w:p>
    <w:p w14:paraId="6BBB482C" w14:textId="18F5B041" w:rsidR="007D2C99" w:rsidRDefault="00E935CA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 w:rsidRPr="0041372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MTT maybe have reps from SAC to talk to parents.</w:t>
      </w:r>
    </w:p>
    <w:p w14:paraId="4ADE0B68" w14:textId="77777777" w:rsidR="00A83163" w:rsidRPr="00413720" w:rsidRDefault="00A83163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</w:p>
    <w:p w14:paraId="462DB264" w14:textId="79F017D6" w:rsidR="009550D4" w:rsidRDefault="009B26BF" w:rsidP="009550D4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</w:t>
      </w:r>
      <w:r w:rsidR="000632F6">
        <w:rPr>
          <w:rStyle w:val="normaltextrun"/>
          <w:rFonts w:ascii="Arial Narrow" w:hAnsi="Arial Narrow" w:cs="Segoe UI"/>
          <w:sz w:val="32"/>
          <w:szCs w:val="32"/>
        </w:rPr>
        <w:t>I</w:t>
      </w:r>
      <w:r>
        <w:rPr>
          <w:rStyle w:val="normaltextrun"/>
          <w:rFonts w:ascii="Arial Narrow" w:hAnsi="Arial Narrow" w:cs="Segoe UI"/>
          <w:sz w:val="32"/>
          <w:szCs w:val="32"/>
        </w:rPr>
        <w:t>. 4:</w:t>
      </w:r>
      <w:r w:rsidR="00A12D46">
        <w:rPr>
          <w:rStyle w:val="normaltextrun"/>
          <w:rFonts w:ascii="Arial Narrow" w:hAnsi="Arial Narrow" w:cs="Segoe UI"/>
          <w:sz w:val="32"/>
          <w:szCs w:val="32"/>
        </w:rPr>
        <w:t>40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 ~</w:t>
      </w:r>
      <w:r w:rsidR="00786AD4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Adjourn/Meeting reminder, next meeting </w:t>
      </w:r>
      <w:r w:rsidR="00786AD4">
        <w:rPr>
          <w:rStyle w:val="normaltextrun"/>
          <w:rFonts w:ascii="Arial Narrow" w:hAnsi="Arial Narrow" w:cs="Segoe UI"/>
          <w:sz w:val="32"/>
          <w:szCs w:val="32"/>
        </w:rPr>
        <w:t xml:space="preserve">May </w:t>
      </w:r>
      <w:r w:rsidR="007E78BC">
        <w:rPr>
          <w:rStyle w:val="normaltextrun"/>
          <w:rFonts w:ascii="Arial Narrow" w:hAnsi="Arial Narrow" w:cs="Segoe UI"/>
          <w:sz w:val="32"/>
          <w:szCs w:val="32"/>
        </w:rPr>
        <w:t xml:space="preserve">5, </w:t>
      </w:r>
      <w:r w:rsidR="00C03C4F">
        <w:rPr>
          <w:rStyle w:val="normaltextrun"/>
          <w:rFonts w:ascii="Arial Narrow" w:hAnsi="Arial Narrow" w:cs="Segoe UI"/>
          <w:sz w:val="32"/>
          <w:szCs w:val="32"/>
        </w:rPr>
        <w:t>2025</w:t>
      </w:r>
      <w:r w:rsidR="00855CCA">
        <w:rPr>
          <w:rStyle w:val="normaltextrun"/>
          <w:rFonts w:ascii="Arial Narrow" w:hAnsi="Arial Narrow" w:cs="Segoe UI"/>
          <w:sz w:val="32"/>
          <w:szCs w:val="32"/>
        </w:rPr>
        <w:t xml:space="preserve"> – Ms. </w:t>
      </w:r>
      <w:r w:rsidR="00E97ED1">
        <w:rPr>
          <w:rStyle w:val="normaltextrun"/>
          <w:rFonts w:ascii="Arial Narrow" w:hAnsi="Arial Narrow" w:cs="Segoe UI"/>
          <w:sz w:val="32"/>
          <w:szCs w:val="32"/>
        </w:rPr>
        <w:t>Gallagher</w:t>
      </w:r>
      <w:r w:rsidR="009550D4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</w:p>
    <w:p w14:paraId="26025A95" w14:textId="6B2C2BA6" w:rsidR="002F0244" w:rsidRDefault="009550D4" w:rsidP="009550D4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 w:rsidRPr="00F24FB9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M</w:t>
      </w:r>
      <w:r w:rsidR="002F0244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s.</w:t>
      </w:r>
      <w:r w:rsidRPr="00F24FB9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  <w:r w:rsidR="00275DE2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Crouch </w:t>
      </w:r>
      <w:r w:rsidR="002F0244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made a motion to adjourn the meeting.</w:t>
      </w:r>
    </w:p>
    <w:p w14:paraId="40A2EA43" w14:textId="7A9BA192" w:rsidR="002F299B" w:rsidRDefault="002F0244" w:rsidP="009550D4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Ms. </w:t>
      </w:r>
      <w:r w:rsidR="00B15024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Errington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seconded the motion.</w:t>
      </w:r>
    </w:p>
    <w:p w14:paraId="1F73AC8E" w14:textId="687B278A" w:rsidR="002F0244" w:rsidRPr="00F24FB9" w:rsidRDefault="002F0244" w:rsidP="009550D4">
      <w:pPr>
        <w:pStyle w:val="NoSpacing"/>
        <w:rPr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The meeting was adjourned.</w:t>
      </w:r>
    </w:p>
    <w:p w14:paraId="4501F5B0" w14:textId="77777777" w:rsidR="002F299B" w:rsidRPr="00F24FB9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72C4" w:themeColor="accent1"/>
          <w:sz w:val="18"/>
          <w:szCs w:val="18"/>
        </w:rPr>
      </w:pPr>
      <w:r w:rsidRPr="00F24FB9">
        <w:rPr>
          <w:rStyle w:val="eop"/>
          <w:rFonts w:ascii="Arial Narrow" w:hAnsi="Arial Narrow" w:cs="Segoe UI"/>
          <w:color w:val="4472C4" w:themeColor="accent1"/>
          <w:sz w:val="32"/>
          <w:szCs w:val="32"/>
        </w:rPr>
        <w:t> </w:t>
      </w:r>
    </w:p>
    <w:p w14:paraId="773B499C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>. </w:t>
      </w:r>
      <w:r>
        <w:rPr>
          <w:rStyle w:val="eop"/>
          <w:rFonts w:ascii="Century Gothic" w:hAnsi="Century Gothic" w:cs="Segoe UI"/>
        </w:rPr>
        <w:t> </w:t>
      </w: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B3EC" w14:textId="77777777" w:rsidR="008165D0" w:rsidRDefault="008165D0" w:rsidP="00B7798A">
      <w:pPr>
        <w:spacing w:after="0" w:line="240" w:lineRule="auto"/>
      </w:pPr>
      <w:r>
        <w:separator/>
      </w:r>
    </w:p>
  </w:endnote>
  <w:endnote w:type="continuationSeparator" w:id="0">
    <w:p w14:paraId="1B86CDE5" w14:textId="77777777" w:rsidR="008165D0" w:rsidRDefault="008165D0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C358" w14:textId="77777777" w:rsidR="008165D0" w:rsidRDefault="008165D0" w:rsidP="00B7798A">
      <w:pPr>
        <w:spacing w:after="0" w:line="240" w:lineRule="auto"/>
      </w:pPr>
      <w:r>
        <w:separator/>
      </w:r>
    </w:p>
  </w:footnote>
  <w:footnote w:type="continuationSeparator" w:id="0">
    <w:p w14:paraId="06392212" w14:textId="77777777" w:rsidR="008165D0" w:rsidRDefault="008165D0" w:rsidP="00B7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7670"/>
    <w:rsid w:val="00015DE7"/>
    <w:rsid w:val="00023882"/>
    <w:rsid w:val="0002653F"/>
    <w:rsid w:val="000373BE"/>
    <w:rsid w:val="00042ECA"/>
    <w:rsid w:val="00047A47"/>
    <w:rsid w:val="00055A04"/>
    <w:rsid w:val="00061383"/>
    <w:rsid w:val="000632F6"/>
    <w:rsid w:val="000642E0"/>
    <w:rsid w:val="0007442A"/>
    <w:rsid w:val="00076009"/>
    <w:rsid w:val="00076A42"/>
    <w:rsid w:val="000872F9"/>
    <w:rsid w:val="00094B6C"/>
    <w:rsid w:val="00096236"/>
    <w:rsid w:val="0009626A"/>
    <w:rsid w:val="000973DD"/>
    <w:rsid w:val="000B4EC1"/>
    <w:rsid w:val="000B611E"/>
    <w:rsid w:val="000E2969"/>
    <w:rsid w:val="000F4126"/>
    <w:rsid w:val="00104D39"/>
    <w:rsid w:val="00110A45"/>
    <w:rsid w:val="0013026A"/>
    <w:rsid w:val="00131726"/>
    <w:rsid w:val="001338A2"/>
    <w:rsid w:val="001443E0"/>
    <w:rsid w:val="00144F64"/>
    <w:rsid w:val="00152073"/>
    <w:rsid w:val="00155DF3"/>
    <w:rsid w:val="00157C24"/>
    <w:rsid w:val="00170548"/>
    <w:rsid w:val="001760C0"/>
    <w:rsid w:val="001811A8"/>
    <w:rsid w:val="00183C65"/>
    <w:rsid w:val="001841E6"/>
    <w:rsid w:val="001B0415"/>
    <w:rsid w:val="001B5916"/>
    <w:rsid w:val="001C3430"/>
    <w:rsid w:val="001C63BF"/>
    <w:rsid w:val="001D3406"/>
    <w:rsid w:val="001F4D7E"/>
    <w:rsid w:val="00212366"/>
    <w:rsid w:val="00227016"/>
    <w:rsid w:val="00234064"/>
    <w:rsid w:val="002720B2"/>
    <w:rsid w:val="00275DE2"/>
    <w:rsid w:val="002812A9"/>
    <w:rsid w:val="002878A7"/>
    <w:rsid w:val="00291966"/>
    <w:rsid w:val="002B3D71"/>
    <w:rsid w:val="002B56D5"/>
    <w:rsid w:val="002B5B24"/>
    <w:rsid w:val="002C6B0E"/>
    <w:rsid w:val="002D4C09"/>
    <w:rsid w:val="002E2DE2"/>
    <w:rsid w:val="002E399B"/>
    <w:rsid w:val="002E751E"/>
    <w:rsid w:val="002F0244"/>
    <w:rsid w:val="002F299B"/>
    <w:rsid w:val="002F383C"/>
    <w:rsid w:val="003004BE"/>
    <w:rsid w:val="0031174D"/>
    <w:rsid w:val="0031231F"/>
    <w:rsid w:val="00312C8F"/>
    <w:rsid w:val="0033487C"/>
    <w:rsid w:val="00345D8A"/>
    <w:rsid w:val="00350150"/>
    <w:rsid w:val="00352B5D"/>
    <w:rsid w:val="00362C27"/>
    <w:rsid w:val="00363CC7"/>
    <w:rsid w:val="00373C83"/>
    <w:rsid w:val="00376317"/>
    <w:rsid w:val="0038706D"/>
    <w:rsid w:val="00393329"/>
    <w:rsid w:val="003A0051"/>
    <w:rsid w:val="003A313B"/>
    <w:rsid w:val="003C2666"/>
    <w:rsid w:val="003D26EC"/>
    <w:rsid w:val="003D2986"/>
    <w:rsid w:val="003D2C4C"/>
    <w:rsid w:val="003E30AC"/>
    <w:rsid w:val="003E67FA"/>
    <w:rsid w:val="003E7B6E"/>
    <w:rsid w:val="003E7D3D"/>
    <w:rsid w:val="003F485C"/>
    <w:rsid w:val="003F543B"/>
    <w:rsid w:val="003F5AB0"/>
    <w:rsid w:val="00413720"/>
    <w:rsid w:val="00422728"/>
    <w:rsid w:val="00422768"/>
    <w:rsid w:val="004278DE"/>
    <w:rsid w:val="00432A21"/>
    <w:rsid w:val="00433933"/>
    <w:rsid w:val="004523E1"/>
    <w:rsid w:val="00463128"/>
    <w:rsid w:val="00477E53"/>
    <w:rsid w:val="004810EB"/>
    <w:rsid w:val="004A072C"/>
    <w:rsid w:val="004A1DF6"/>
    <w:rsid w:val="004B322D"/>
    <w:rsid w:val="004B59AB"/>
    <w:rsid w:val="004C168D"/>
    <w:rsid w:val="004C54BF"/>
    <w:rsid w:val="004D3043"/>
    <w:rsid w:val="004D62E6"/>
    <w:rsid w:val="004E0001"/>
    <w:rsid w:val="004E0F6E"/>
    <w:rsid w:val="005111DD"/>
    <w:rsid w:val="005122C0"/>
    <w:rsid w:val="0052074E"/>
    <w:rsid w:val="0054533D"/>
    <w:rsid w:val="00556B84"/>
    <w:rsid w:val="00564C53"/>
    <w:rsid w:val="005717A3"/>
    <w:rsid w:val="00571FBC"/>
    <w:rsid w:val="00574C7C"/>
    <w:rsid w:val="00591F63"/>
    <w:rsid w:val="005B50C1"/>
    <w:rsid w:val="005D24E3"/>
    <w:rsid w:val="005D416E"/>
    <w:rsid w:val="005D6858"/>
    <w:rsid w:val="0060165A"/>
    <w:rsid w:val="00605544"/>
    <w:rsid w:val="006101F2"/>
    <w:rsid w:val="00613B92"/>
    <w:rsid w:val="0061465B"/>
    <w:rsid w:val="00622412"/>
    <w:rsid w:val="00623D6A"/>
    <w:rsid w:val="006364D4"/>
    <w:rsid w:val="00644FAC"/>
    <w:rsid w:val="00645E7E"/>
    <w:rsid w:val="0064696E"/>
    <w:rsid w:val="00661AA3"/>
    <w:rsid w:val="006664AE"/>
    <w:rsid w:val="006744E7"/>
    <w:rsid w:val="00676685"/>
    <w:rsid w:val="00677070"/>
    <w:rsid w:val="00694B6C"/>
    <w:rsid w:val="00696935"/>
    <w:rsid w:val="006A464A"/>
    <w:rsid w:val="006B1408"/>
    <w:rsid w:val="006D6536"/>
    <w:rsid w:val="006E1ADD"/>
    <w:rsid w:val="006E5DE2"/>
    <w:rsid w:val="006F000A"/>
    <w:rsid w:val="006F1C37"/>
    <w:rsid w:val="006F1D70"/>
    <w:rsid w:val="0070413D"/>
    <w:rsid w:val="00720AF7"/>
    <w:rsid w:val="007211D6"/>
    <w:rsid w:val="00726BBB"/>
    <w:rsid w:val="0073037F"/>
    <w:rsid w:val="007424A3"/>
    <w:rsid w:val="0075270F"/>
    <w:rsid w:val="007637D4"/>
    <w:rsid w:val="00786AD4"/>
    <w:rsid w:val="00790FAC"/>
    <w:rsid w:val="007A00FD"/>
    <w:rsid w:val="007A147D"/>
    <w:rsid w:val="007A2C64"/>
    <w:rsid w:val="007A70F6"/>
    <w:rsid w:val="007C009E"/>
    <w:rsid w:val="007C65DF"/>
    <w:rsid w:val="007D2C99"/>
    <w:rsid w:val="007E78BC"/>
    <w:rsid w:val="0080191F"/>
    <w:rsid w:val="00804E46"/>
    <w:rsid w:val="008059C8"/>
    <w:rsid w:val="008165D0"/>
    <w:rsid w:val="00816A08"/>
    <w:rsid w:val="0082645E"/>
    <w:rsid w:val="008275F8"/>
    <w:rsid w:val="00832BC7"/>
    <w:rsid w:val="0083404D"/>
    <w:rsid w:val="008419F3"/>
    <w:rsid w:val="00850075"/>
    <w:rsid w:val="00855CCA"/>
    <w:rsid w:val="00860A21"/>
    <w:rsid w:val="0087456F"/>
    <w:rsid w:val="00893A2D"/>
    <w:rsid w:val="008A4A29"/>
    <w:rsid w:val="008A64CB"/>
    <w:rsid w:val="008B0896"/>
    <w:rsid w:val="008C78D5"/>
    <w:rsid w:val="008C7A3F"/>
    <w:rsid w:val="008C7FDB"/>
    <w:rsid w:val="008F22AB"/>
    <w:rsid w:val="008F478F"/>
    <w:rsid w:val="008F77C4"/>
    <w:rsid w:val="009222A0"/>
    <w:rsid w:val="00923D56"/>
    <w:rsid w:val="0092515B"/>
    <w:rsid w:val="00942332"/>
    <w:rsid w:val="009452D8"/>
    <w:rsid w:val="00946D55"/>
    <w:rsid w:val="0094739E"/>
    <w:rsid w:val="009550D4"/>
    <w:rsid w:val="009642EA"/>
    <w:rsid w:val="00986884"/>
    <w:rsid w:val="009922CA"/>
    <w:rsid w:val="009A5286"/>
    <w:rsid w:val="009B26BF"/>
    <w:rsid w:val="009B4C88"/>
    <w:rsid w:val="009C08BC"/>
    <w:rsid w:val="009C65E8"/>
    <w:rsid w:val="009C76D0"/>
    <w:rsid w:val="009C7B73"/>
    <w:rsid w:val="009D157D"/>
    <w:rsid w:val="009D4E92"/>
    <w:rsid w:val="009D6F79"/>
    <w:rsid w:val="009D7C3F"/>
    <w:rsid w:val="009E64BE"/>
    <w:rsid w:val="009E7550"/>
    <w:rsid w:val="009F4F02"/>
    <w:rsid w:val="00A10908"/>
    <w:rsid w:val="00A12D46"/>
    <w:rsid w:val="00A2024B"/>
    <w:rsid w:val="00A253D3"/>
    <w:rsid w:val="00A336F8"/>
    <w:rsid w:val="00A35B4A"/>
    <w:rsid w:val="00A70D3E"/>
    <w:rsid w:val="00A73F6D"/>
    <w:rsid w:val="00A75D5E"/>
    <w:rsid w:val="00A83163"/>
    <w:rsid w:val="00A87E68"/>
    <w:rsid w:val="00AA685B"/>
    <w:rsid w:val="00AB1B3B"/>
    <w:rsid w:val="00AB202F"/>
    <w:rsid w:val="00AB79AC"/>
    <w:rsid w:val="00AB7CEC"/>
    <w:rsid w:val="00AC13F7"/>
    <w:rsid w:val="00AC1A53"/>
    <w:rsid w:val="00AE346C"/>
    <w:rsid w:val="00AF2A04"/>
    <w:rsid w:val="00B04AB2"/>
    <w:rsid w:val="00B04EFE"/>
    <w:rsid w:val="00B15024"/>
    <w:rsid w:val="00B219EE"/>
    <w:rsid w:val="00B26C3E"/>
    <w:rsid w:val="00B26FEA"/>
    <w:rsid w:val="00B317F7"/>
    <w:rsid w:val="00B52C25"/>
    <w:rsid w:val="00B76B7A"/>
    <w:rsid w:val="00B7798A"/>
    <w:rsid w:val="00B86F77"/>
    <w:rsid w:val="00B87ABC"/>
    <w:rsid w:val="00BA1320"/>
    <w:rsid w:val="00BA50C5"/>
    <w:rsid w:val="00BB1F36"/>
    <w:rsid w:val="00BC0A7E"/>
    <w:rsid w:val="00BC5C09"/>
    <w:rsid w:val="00BD1BFD"/>
    <w:rsid w:val="00BD5422"/>
    <w:rsid w:val="00BD6A43"/>
    <w:rsid w:val="00BF2D1D"/>
    <w:rsid w:val="00BF2D23"/>
    <w:rsid w:val="00BF2E9B"/>
    <w:rsid w:val="00BF584A"/>
    <w:rsid w:val="00C0122D"/>
    <w:rsid w:val="00C02D84"/>
    <w:rsid w:val="00C03C4F"/>
    <w:rsid w:val="00C14FCD"/>
    <w:rsid w:val="00C26810"/>
    <w:rsid w:val="00C35E2D"/>
    <w:rsid w:val="00C373B4"/>
    <w:rsid w:val="00C37EC2"/>
    <w:rsid w:val="00C5166E"/>
    <w:rsid w:val="00C540C9"/>
    <w:rsid w:val="00C550F1"/>
    <w:rsid w:val="00C55236"/>
    <w:rsid w:val="00C569A8"/>
    <w:rsid w:val="00C60987"/>
    <w:rsid w:val="00C65273"/>
    <w:rsid w:val="00C91FB5"/>
    <w:rsid w:val="00CB0B65"/>
    <w:rsid w:val="00CC4652"/>
    <w:rsid w:val="00CD106E"/>
    <w:rsid w:val="00CE7BE7"/>
    <w:rsid w:val="00CF0098"/>
    <w:rsid w:val="00CF249C"/>
    <w:rsid w:val="00D123AC"/>
    <w:rsid w:val="00D17B2C"/>
    <w:rsid w:val="00D35650"/>
    <w:rsid w:val="00D43FD6"/>
    <w:rsid w:val="00D44BD4"/>
    <w:rsid w:val="00D52E19"/>
    <w:rsid w:val="00D71FB3"/>
    <w:rsid w:val="00D8136B"/>
    <w:rsid w:val="00D91477"/>
    <w:rsid w:val="00D9467E"/>
    <w:rsid w:val="00D96F6F"/>
    <w:rsid w:val="00DA12AC"/>
    <w:rsid w:val="00DA69BF"/>
    <w:rsid w:val="00DB00FC"/>
    <w:rsid w:val="00DF1D1F"/>
    <w:rsid w:val="00DF27AD"/>
    <w:rsid w:val="00DF3E45"/>
    <w:rsid w:val="00DF48BD"/>
    <w:rsid w:val="00DF7F01"/>
    <w:rsid w:val="00E02176"/>
    <w:rsid w:val="00E068B4"/>
    <w:rsid w:val="00E24334"/>
    <w:rsid w:val="00E410DA"/>
    <w:rsid w:val="00E43454"/>
    <w:rsid w:val="00E522CF"/>
    <w:rsid w:val="00E546E2"/>
    <w:rsid w:val="00E56D7D"/>
    <w:rsid w:val="00E67CFC"/>
    <w:rsid w:val="00E67D47"/>
    <w:rsid w:val="00E87087"/>
    <w:rsid w:val="00E91B7E"/>
    <w:rsid w:val="00E935CA"/>
    <w:rsid w:val="00E97369"/>
    <w:rsid w:val="00E97ED1"/>
    <w:rsid w:val="00EA168E"/>
    <w:rsid w:val="00EA387A"/>
    <w:rsid w:val="00EB1E83"/>
    <w:rsid w:val="00EC6C2A"/>
    <w:rsid w:val="00EE0F76"/>
    <w:rsid w:val="00EE1F17"/>
    <w:rsid w:val="00EF20C2"/>
    <w:rsid w:val="00F123B0"/>
    <w:rsid w:val="00F24FB9"/>
    <w:rsid w:val="00F264C3"/>
    <w:rsid w:val="00F300F4"/>
    <w:rsid w:val="00F32365"/>
    <w:rsid w:val="00F3352E"/>
    <w:rsid w:val="00F52F6E"/>
    <w:rsid w:val="00F554E7"/>
    <w:rsid w:val="00F6115D"/>
    <w:rsid w:val="00F61CED"/>
    <w:rsid w:val="00F67036"/>
    <w:rsid w:val="00F90745"/>
    <w:rsid w:val="00F96D18"/>
    <w:rsid w:val="00FA2D3D"/>
    <w:rsid w:val="00FA4B77"/>
    <w:rsid w:val="00FB7CE4"/>
    <w:rsid w:val="00FC1E3A"/>
    <w:rsid w:val="00FD0F44"/>
    <w:rsid w:val="00FD68C0"/>
    <w:rsid w:val="00FD7040"/>
    <w:rsid w:val="00FE30D9"/>
    <w:rsid w:val="00FF1423"/>
    <w:rsid w:val="00FF46A6"/>
    <w:rsid w:val="00FF724E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8C5F16C1-8E4B-4442-96F6-C417A348212B}"/>
</file>

<file path=customXml/itemProps2.xml><?xml version="1.0" encoding="utf-8"?>
<ds:datastoreItem xmlns:ds="http://schemas.openxmlformats.org/officeDocument/2006/customXml" ds:itemID="{26689EB6-3564-4F86-B28B-51328E577E45}"/>
</file>

<file path=customXml/itemProps3.xml><?xml version="1.0" encoding="utf-8"?>
<ds:datastoreItem xmlns:ds="http://schemas.openxmlformats.org/officeDocument/2006/customXml" ds:itemID="{2DC70BEB-76D5-476F-BAB3-0CBD6EF10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11</cp:revision>
  <dcterms:created xsi:type="dcterms:W3CDTF">2025-04-09T18:37:00Z</dcterms:created>
  <dcterms:modified xsi:type="dcterms:W3CDTF">2025-04-17T12:42:00Z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