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FDF51" w14:textId="4D4C2BF6" w:rsidR="00A17FC8" w:rsidRDefault="1255CD54">
      <w:pPr>
        <w:pStyle w:val="Title"/>
      </w:pPr>
      <w:r>
        <w:t>TCE School Supply List 1s Grade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A17FC8" w14:paraId="275D0DCC" w14:textId="77777777" w:rsidTr="4AA59EFF">
        <w:tc>
          <w:tcPr>
            <w:tcW w:w="2880" w:type="dxa"/>
          </w:tcPr>
          <w:p w14:paraId="769726BA" w14:textId="77777777" w:rsidR="00A17FC8" w:rsidRDefault="00D56C4E">
            <w:r>
              <w:t>Item</w:t>
            </w:r>
          </w:p>
        </w:tc>
        <w:tc>
          <w:tcPr>
            <w:tcW w:w="2880" w:type="dxa"/>
          </w:tcPr>
          <w:p w14:paraId="1D63AA0E" w14:textId="77777777" w:rsidR="00A17FC8" w:rsidRDefault="00D56C4E">
            <w:r>
              <w:t>Details / Description</w:t>
            </w:r>
          </w:p>
        </w:tc>
        <w:tc>
          <w:tcPr>
            <w:tcW w:w="2880" w:type="dxa"/>
          </w:tcPr>
          <w:p w14:paraId="4AF3DA01" w14:textId="77777777" w:rsidR="00A17FC8" w:rsidRDefault="00D56C4E">
            <w:r>
              <w:t>Quantity</w:t>
            </w:r>
          </w:p>
        </w:tc>
      </w:tr>
      <w:tr w:rsidR="00A17FC8" w14:paraId="1F88D22C" w14:textId="77777777" w:rsidTr="4AA59EFF">
        <w:tc>
          <w:tcPr>
            <w:tcW w:w="2880" w:type="dxa"/>
          </w:tcPr>
          <w:p w14:paraId="7C9167B2" w14:textId="77777777" w:rsidR="00A17FC8" w:rsidRDefault="00D56C4E">
            <w:r>
              <w:t>Crayons</w:t>
            </w:r>
          </w:p>
        </w:tc>
        <w:tc>
          <w:tcPr>
            <w:tcW w:w="2880" w:type="dxa"/>
          </w:tcPr>
          <w:p w14:paraId="2FE98687" w14:textId="77777777" w:rsidR="00A17FC8" w:rsidRDefault="00D56C4E">
            <w:r>
              <w:t>Crayola – 24 pack</w:t>
            </w:r>
          </w:p>
        </w:tc>
        <w:tc>
          <w:tcPr>
            <w:tcW w:w="2880" w:type="dxa"/>
          </w:tcPr>
          <w:p w14:paraId="33DBB026" w14:textId="73918EA3" w:rsidR="00A17FC8" w:rsidRDefault="00806A11">
            <w:r>
              <w:t>4</w:t>
            </w:r>
            <w:r w:rsidR="00D56C4E">
              <w:t xml:space="preserve"> </w:t>
            </w:r>
            <w:r>
              <w:t>boxes</w:t>
            </w:r>
          </w:p>
        </w:tc>
      </w:tr>
      <w:tr w:rsidR="00A17FC8" w14:paraId="76183CFC" w14:textId="77777777" w:rsidTr="4AA59EFF">
        <w:tc>
          <w:tcPr>
            <w:tcW w:w="2880" w:type="dxa"/>
          </w:tcPr>
          <w:p w14:paraId="4621D469" w14:textId="77777777" w:rsidR="00A17FC8" w:rsidRDefault="00D56C4E">
            <w:r>
              <w:t>Markers</w:t>
            </w:r>
          </w:p>
        </w:tc>
        <w:tc>
          <w:tcPr>
            <w:tcW w:w="2880" w:type="dxa"/>
          </w:tcPr>
          <w:p w14:paraId="7902B6F1" w14:textId="77777777" w:rsidR="00A17FC8" w:rsidRDefault="00D56C4E">
            <w:r>
              <w:t>Crayola, washable, 10 colors</w:t>
            </w:r>
          </w:p>
        </w:tc>
        <w:tc>
          <w:tcPr>
            <w:tcW w:w="2880" w:type="dxa"/>
          </w:tcPr>
          <w:p w14:paraId="5134A83F" w14:textId="77777777" w:rsidR="00A17FC8" w:rsidRDefault="00D56C4E">
            <w:r>
              <w:t>1 pack</w:t>
            </w:r>
          </w:p>
        </w:tc>
      </w:tr>
      <w:tr w:rsidR="00A17FC8" w14:paraId="557FDD04" w14:textId="77777777" w:rsidTr="4AA59EFF">
        <w:tc>
          <w:tcPr>
            <w:tcW w:w="2880" w:type="dxa"/>
          </w:tcPr>
          <w:p w14:paraId="55363EF8" w14:textId="77777777" w:rsidR="00A17FC8" w:rsidRDefault="00D56C4E">
            <w:r>
              <w:t>Glue Sticks</w:t>
            </w:r>
          </w:p>
        </w:tc>
        <w:tc>
          <w:tcPr>
            <w:tcW w:w="2880" w:type="dxa"/>
          </w:tcPr>
          <w:p w14:paraId="05B8E1A8" w14:textId="77777777" w:rsidR="00A17FC8" w:rsidRDefault="00D56C4E">
            <w:r>
              <w:t>Elmer’s, no glitter or scented</w:t>
            </w:r>
          </w:p>
        </w:tc>
        <w:tc>
          <w:tcPr>
            <w:tcW w:w="2880" w:type="dxa"/>
          </w:tcPr>
          <w:p w14:paraId="243A2BC6" w14:textId="77777777" w:rsidR="00A17FC8" w:rsidRDefault="00D56C4E">
            <w:r>
              <w:t>12 pack</w:t>
            </w:r>
          </w:p>
        </w:tc>
      </w:tr>
      <w:tr w:rsidR="00A17FC8" w14:paraId="5BD4ACC3" w14:textId="77777777" w:rsidTr="4AA59EFF">
        <w:tc>
          <w:tcPr>
            <w:tcW w:w="2880" w:type="dxa"/>
          </w:tcPr>
          <w:p w14:paraId="64DA83C6" w14:textId="77777777" w:rsidR="00A17FC8" w:rsidRDefault="00D56C4E">
            <w:r>
              <w:t>Scissors</w:t>
            </w:r>
          </w:p>
        </w:tc>
        <w:tc>
          <w:tcPr>
            <w:tcW w:w="2880" w:type="dxa"/>
          </w:tcPr>
          <w:p w14:paraId="0B432677" w14:textId="77777777" w:rsidR="00A17FC8" w:rsidRDefault="00D56C4E">
            <w:r>
              <w:t>5-inch, blunt tip</w:t>
            </w:r>
          </w:p>
        </w:tc>
        <w:tc>
          <w:tcPr>
            <w:tcW w:w="2880" w:type="dxa"/>
          </w:tcPr>
          <w:p w14:paraId="6284AA1D" w14:textId="77777777" w:rsidR="00A17FC8" w:rsidRDefault="00D56C4E">
            <w:r>
              <w:t>1 pair</w:t>
            </w:r>
          </w:p>
        </w:tc>
      </w:tr>
      <w:tr w:rsidR="00A17FC8" w14:paraId="6347C74E" w14:textId="77777777" w:rsidTr="4AA59EFF">
        <w:tc>
          <w:tcPr>
            <w:tcW w:w="2880" w:type="dxa"/>
          </w:tcPr>
          <w:p w14:paraId="420C4EDE" w14:textId="77777777" w:rsidR="00A17FC8" w:rsidRDefault="00D56C4E">
            <w:r>
              <w:t>Pencils</w:t>
            </w:r>
          </w:p>
        </w:tc>
        <w:tc>
          <w:tcPr>
            <w:tcW w:w="2880" w:type="dxa"/>
          </w:tcPr>
          <w:p w14:paraId="6FB03B63" w14:textId="77777777" w:rsidR="00A17FC8" w:rsidRDefault="00D56C4E">
            <w:r>
              <w:t>No. 2, sharpened</w:t>
            </w:r>
          </w:p>
        </w:tc>
        <w:tc>
          <w:tcPr>
            <w:tcW w:w="2880" w:type="dxa"/>
          </w:tcPr>
          <w:p w14:paraId="0301A5E8" w14:textId="77777777" w:rsidR="00A17FC8" w:rsidRDefault="00D56C4E">
            <w:r>
              <w:t>2 dozen</w:t>
            </w:r>
          </w:p>
        </w:tc>
      </w:tr>
      <w:tr w:rsidR="00A17FC8" w14:paraId="6F490C7F" w14:textId="77777777" w:rsidTr="4AA59EFF">
        <w:tc>
          <w:tcPr>
            <w:tcW w:w="2880" w:type="dxa"/>
          </w:tcPr>
          <w:p w14:paraId="11DFEDD1" w14:textId="77777777" w:rsidR="00A17FC8" w:rsidRDefault="00D56C4E">
            <w:r>
              <w:t>Erasers</w:t>
            </w:r>
          </w:p>
        </w:tc>
        <w:tc>
          <w:tcPr>
            <w:tcW w:w="2880" w:type="dxa"/>
          </w:tcPr>
          <w:p w14:paraId="71D0C323" w14:textId="77777777" w:rsidR="00A17FC8" w:rsidRDefault="00D56C4E">
            <w:r>
              <w:t>Large pink</w:t>
            </w:r>
          </w:p>
        </w:tc>
        <w:tc>
          <w:tcPr>
            <w:tcW w:w="2880" w:type="dxa"/>
          </w:tcPr>
          <w:p w14:paraId="3C71D0FD" w14:textId="77777777" w:rsidR="00A17FC8" w:rsidRDefault="00D56C4E">
            <w:r>
              <w:t>2 packs</w:t>
            </w:r>
          </w:p>
        </w:tc>
      </w:tr>
      <w:tr w:rsidR="00A17FC8" w14:paraId="393BF13F" w14:textId="77777777" w:rsidTr="4AA59EFF">
        <w:tc>
          <w:tcPr>
            <w:tcW w:w="2880" w:type="dxa"/>
          </w:tcPr>
          <w:p w14:paraId="7D50DCC0" w14:textId="77777777" w:rsidR="00A17FC8" w:rsidRDefault="00D56C4E">
            <w:r>
              <w:t>Dry Erase Markers</w:t>
            </w:r>
          </w:p>
        </w:tc>
        <w:tc>
          <w:tcPr>
            <w:tcW w:w="2880" w:type="dxa"/>
          </w:tcPr>
          <w:p w14:paraId="0659DAB5" w14:textId="77777777" w:rsidR="00A17FC8" w:rsidRDefault="00D56C4E">
            <w:r>
              <w:t>Black, thin tip</w:t>
            </w:r>
          </w:p>
        </w:tc>
        <w:tc>
          <w:tcPr>
            <w:tcW w:w="2880" w:type="dxa"/>
          </w:tcPr>
          <w:p w14:paraId="4F6B5C98" w14:textId="77777777" w:rsidR="00A17FC8" w:rsidRDefault="00D56C4E">
            <w:r>
              <w:t>2 packs</w:t>
            </w:r>
          </w:p>
        </w:tc>
      </w:tr>
      <w:tr w:rsidR="00A17FC8" w14:paraId="79547546" w14:textId="77777777" w:rsidTr="4AA59EFF">
        <w:tc>
          <w:tcPr>
            <w:tcW w:w="2880" w:type="dxa"/>
          </w:tcPr>
          <w:p w14:paraId="1BE7F425" w14:textId="77777777" w:rsidR="00A17FC8" w:rsidRDefault="00D56C4E">
            <w:r>
              <w:t>Highlighters</w:t>
            </w:r>
          </w:p>
        </w:tc>
        <w:tc>
          <w:tcPr>
            <w:tcW w:w="2880" w:type="dxa"/>
          </w:tcPr>
          <w:p w14:paraId="09F3108E" w14:textId="77777777" w:rsidR="00A17FC8" w:rsidRDefault="00D56C4E">
            <w:r>
              <w:t>Yellow, thin tip</w:t>
            </w:r>
          </w:p>
        </w:tc>
        <w:tc>
          <w:tcPr>
            <w:tcW w:w="2880" w:type="dxa"/>
          </w:tcPr>
          <w:p w14:paraId="38B5B14E" w14:textId="77777777" w:rsidR="00A17FC8" w:rsidRDefault="00D56C4E">
            <w:r>
              <w:t>2 packs</w:t>
            </w:r>
          </w:p>
        </w:tc>
      </w:tr>
      <w:tr w:rsidR="00A17FC8" w14:paraId="02E638CF" w14:textId="77777777" w:rsidTr="4AA59EFF">
        <w:tc>
          <w:tcPr>
            <w:tcW w:w="2880" w:type="dxa"/>
          </w:tcPr>
          <w:p w14:paraId="32173378" w14:textId="77777777" w:rsidR="00A17FC8" w:rsidRDefault="00D56C4E">
            <w:r>
              <w:t>Composition Book</w:t>
            </w:r>
          </w:p>
        </w:tc>
        <w:tc>
          <w:tcPr>
            <w:tcW w:w="2880" w:type="dxa"/>
          </w:tcPr>
          <w:p w14:paraId="2AEB3D33" w14:textId="77777777" w:rsidR="00A17FC8" w:rsidRDefault="00D56C4E">
            <w:r>
              <w:t>Marble cover, wide ruled, 100 sheets</w:t>
            </w:r>
          </w:p>
        </w:tc>
        <w:tc>
          <w:tcPr>
            <w:tcW w:w="2880" w:type="dxa"/>
          </w:tcPr>
          <w:p w14:paraId="575CDA62" w14:textId="77777777" w:rsidR="00A17FC8" w:rsidRDefault="00D56C4E">
            <w:r>
              <w:t>1 book</w:t>
            </w:r>
          </w:p>
        </w:tc>
      </w:tr>
      <w:tr w:rsidR="00A17FC8" w14:paraId="7F7EE8DA" w14:textId="77777777" w:rsidTr="4AA59EFF">
        <w:tc>
          <w:tcPr>
            <w:tcW w:w="2880" w:type="dxa"/>
          </w:tcPr>
          <w:p w14:paraId="76A2A2BC" w14:textId="2B3E0690" w:rsidR="00A17FC8" w:rsidRDefault="005D204E">
            <w:r>
              <w:t xml:space="preserve">Primary </w:t>
            </w:r>
            <w:r w:rsidR="00D56C4E">
              <w:t>Composition Book</w:t>
            </w:r>
          </w:p>
        </w:tc>
        <w:tc>
          <w:tcPr>
            <w:tcW w:w="2880" w:type="dxa"/>
          </w:tcPr>
          <w:p w14:paraId="162877B4" w14:textId="77777777" w:rsidR="00A17FC8" w:rsidRDefault="00D56C4E">
            <w:r>
              <w:t>Picture space, wide ruled, 100 sheets</w:t>
            </w:r>
          </w:p>
        </w:tc>
        <w:tc>
          <w:tcPr>
            <w:tcW w:w="2880" w:type="dxa"/>
          </w:tcPr>
          <w:p w14:paraId="14693578" w14:textId="77777777" w:rsidR="00A17FC8" w:rsidRDefault="00D56C4E">
            <w:r>
              <w:t>1 book</w:t>
            </w:r>
          </w:p>
        </w:tc>
      </w:tr>
      <w:tr w:rsidR="00A17FC8" w14:paraId="79A3594E" w14:textId="77777777" w:rsidTr="4AA59EFF">
        <w:tc>
          <w:tcPr>
            <w:tcW w:w="2880" w:type="dxa"/>
          </w:tcPr>
          <w:p w14:paraId="132EBA27" w14:textId="77777777" w:rsidR="00A17FC8" w:rsidRDefault="00D56C4E">
            <w:r>
              <w:t>Pencil Pouch</w:t>
            </w:r>
          </w:p>
        </w:tc>
        <w:tc>
          <w:tcPr>
            <w:tcW w:w="2880" w:type="dxa"/>
          </w:tcPr>
          <w:p w14:paraId="47A44232" w14:textId="77777777" w:rsidR="00A17FC8" w:rsidRDefault="00D56C4E">
            <w:r>
              <w:t>Any color, approx. 9x7 inches</w:t>
            </w:r>
          </w:p>
        </w:tc>
        <w:tc>
          <w:tcPr>
            <w:tcW w:w="2880" w:type="dxa"/>
          </w:tcPr>
          <w:p w14:paraId="649841BE" w14:textId="77777777" w:rsidR="00A17FC8" w:rsidRDefault="00D56C4E">
            <w:r>
              <w:t>1</w:t>
            </w:r>
          </w:p>
        </w:tc>
      </w:tr>
      <w:tr w:rsidR="00A17FC8" w14:paraId="11BBEECA" w14:textId="77777777" w:rsidTr="4AA59EFF">
        <w:tc>
          <w:tcPr>
            <w:tcW w:w="2880" w:type="dxa"/>
          </w:tcPr>
          <w:p w14:paraId="02BF49DD" w14:textId="77777777" w:rsidR="00A17FC8" w:rsidRDefault="00D56C4E">
            <w:r>
              <w:t>Index Cards</w:t>
            </w:r>
          </w:p>
        </w:tc>
        <w:tc>
          <w:tcPr>
            <w:tcW w:w="2880" w:type="dxa"/>
          </w:tcPr>
          <w:p w14:paraId="5D5506E3" w14:textId="77777777" w:rsidR="00A17FC8" w:rsidRDefault="00D56C4E">
            <w:r>
              <w:t>3x5, lined</w:t>
            </w:r>
          </w:p>
        </w:tc>
        <w:tc>
          <w:tcPr>
            <w:tcW w:w="2880" w:type="dxa"/>
          </w:tcPr>
          <w:p w14:paraId="7DFAB727" w14:textId="77777777" w:rsidR="00A17FC8" w:rsidRDefault="00D56C4E">
            <w:r>
              <w:t>1 pack</w:t>
            </w:r>
          </w:p>
        </w:tc>
      </w:tr>
      <w:tr w:rsidR="00A17FC8" w14:paraId="10947A39" w14:textId="77777777" w:rsidTr="4AA59EFF">
        <w:tc>
          <w:tcPr>
            <w:tcW w:w="2880" w:type="dxa"/>
          </w:tcPr>
          <w:p w14:paraId="1EA3BA55" w14:textId="77777777" w:rsidR="00A17FC8" w:rsidRDefault="00D56C4E">
            <w:r>
              <w:t>Colored Folder</w:t>
            </w:r>
          </w:p>
        </w:tc>
        <w:tc>
          <w:tcPr>
            <w:tcW w:w="2880" w:type="dxa"/>
          </w:tcPr>
          <w:p w14:paraId="2D9D8778" w14:textId="77777777" w:rsidR="00A17FC8" w:rsidRDefault="00D56C4E">
            <w:r>
              <w:t>Plastic with prongs and pockets (1 blue, 1 red)</w:t>
            </w:r>
          </w:p>
        </w:tc>
        <w:tc>
          <w:tcPr>
            <w:tcW w:w="2880" w:type="dxa"/>
          </w:tcPr>
          <w:p w14:paraId="1C3279DE" w14:textId="77777777" w:rsidR="00A17FC8" w:rsidRDefault="00D56C4E">
            <w:r>
              <w:t>2 folders</w:t>
            </w:r>
          </w:p>
        </w:tc>
      </w:tr>
      <w:tr w:rsidR="00A17FC8" w14:paraId="549FE4CC" w14:textId="77777777" w:rsidTr="4AA59EFF">
        <w:tc>
          <w:tcPr>
            <w:tcW w:w="2880" w:type="dxa"/>
          </w:tcPr>
          <w:p w14:paraId="2890F997" w14:textId="77777777" w:rsidR="00A17FC8" w:rsidRDefault="00D56C4E">
            <w:r>
              <w:t>Clipboard</w:t>
            </w:r>
          </w:p>
        </w:tc>
        <w:tc>
          <w:tcPr>
            <w:tcW w:w="2880" w:type="dxa"/>
          </w:tcPr>
          <w:p w14:paraId="57CA0D10" w14:textId="77777777" w:rsidR="00A17FC8" w:rsidRDefault="00D56C4E">
            <w:r>
              <w:t>Plastic or wood, letter size</w:t>
            </w:r>
          </w:p>
        </w:tc>
        <w:tc>
          <w:tcPr>
            <w:tcW w:w="2880" w:type="dxa"/>
          </w:tcPr>
          <w:p w14:paraId="2D7CFB2E" w14:textId="77777777" w:rsidR="00A17FC8" w:rsidRDefault="00D56C4E">
            <w:r>
              <w:t>1 each</w:t>
            </w:r>
          </w:p>
        </w:tc>
      </w:tr>
      <w:tr w:rsidR="00A17FC8" w14:paraId="6E8504CD" w14:textId="77777777" w:rsidTr="4AA59EFF">
        <w:tc>
          <w:tcPr>
            <w:tcW w:w="2880" w:type="dxa"/>
          </w:tcPr>
          <w:p w14:paraId="5F77BC06" w14:textId="77777777" w:rsidR="00A17FC8" w:rsidRDefault="00D56C4E">
            <w:r>
              <w:t>Antiseptic Wipes</w:t>
            </w:r>
          </w:p>
        </w:tc>
        <w:tc>
          <w:tcPr>
            <w:tcW w:w="2880" w:type="dxa"/>
          </w:tcPr>
          <w:p w14:paraId="35C69F38" w14:textId="77777777" w:rsidR="00A17FC8" w:rsidRDefault="00D56C4E">
            <w:r>
              <w:t>Clorox preferred</w:t>
            </w:r>
          </w:p>
        </w:tc>
        <w:tc>
          <w:tcPr>
            <w:tcW w:w="2880" w:type="dxa"/>
          </w:tcPr>
          <w:p w14:paraId="7A3FC40A" w14:textId="77777777" w:rsidR="00A17FC8" w:rsidRDefault="00D56C4E">
            <w:r>
              <w:t>1 container</w:t>
            </w:r>
          </w:p>
        </w:tc>
      </w:tr>
      <w:tr w:rsidR="00A17FC8" w14:paraId="2023A9FC" w14:textId="77777777" w:rsidTr="4AA59EFF">
        <w:tc>
          <w:tcPr>
            <w:tcW w:w="2880" w:type="dxa"/>
          </w:tcPr>
          <w:p w14:paraId="370040E2" w14:textId="77777777" w:rsidR="00A17FC8" w:rsidRDefault="00D56C4E">
            <w:r>
              <w:t>Hand Sanitizer</w:t>
            </w:r>
          </w:p>
        </w:tc>
        <w:tc>
          <w:tcPr>
            <w:tcW w:w="2880" w:type="dxa"/>
          </w:tcPr>
          <w:p w14:paraId="5D1DE508" w14:textId="77777777" w:rsidR="00A17FC8" w:rsidRDefault="00D56C4E">
            <w:r>
              <w:t>8 oz bottle</w:t>
            </w:r>
          </w:p>
        </w:tc>
        <w:tc>
          <w:tcPr>
            <w:tcW w:w="2880" w:type="dxa"/>
          </w:tcPr>
          <w:p w14:paraId="141AB039" w14:textId="77777777" w:rsidR="00A17FC8" w:rsidRDefault="00D56C4E">
            <w:r>
              <w:t>1 bottle</w:t>
            </w:r>
          </w:p>
        </w:tc>
      </w:tr>
      <w:tr w:rsidR="00A17FC8" w14:paraId="41BFC2A0" w14:textId="77777777" w:rsidTr="4AA59EFF">
        <w:tc>
          <w:tcPr>
            <w:tcW w:w="2880" w:type="dxa"/>
          </w:tcPr>
          <w:p w14:paraId="4E858EC7" w14:textId="77777777" w:rsidR="00A17FC8" w:rsidRDefault="00D56C4E">
            <w:r>
              <w:t>Paper Towels</w:t>
            </w:r>
          </w:p>
        </w:tc>
        <w:tc>
          <w:tcPr>
            <w:tcW w:w="2880" w:type="dxa"/>
          </w:tcPr>
          <w:p w14:paraId="672A6659" w14:textId="77777777" w:rsidR="00A17FC8" w:rsidRDefault="00A17FC8"/>
        </w:tc>
        <w:tc>
          <w:tcPr>
            <w:tcW w:w="2880" w:type="dxa"/>
          </w:tcPr>
          <w:p w14:paraId="0A37501D" w14:textId="77777777" w:rsidR="00A17FC8" w:rsidRDefault="4818CB9E">
            <w:r>
              <w:t>1 roll</w:t>
            </w:r>
          </w:p>
        </w:tc>
      </w:tr>
      <w:tr w:rsidR="00A17FC8" w14:paraId="7C782A48" w14:textId="77777777" w:rsidTr="4AA59EFF">
        <w:tc>
          <w:tcPr>
            <w:tcW w:w="2880" w:type="dxa"/>
          </w:tcPr>
          <w:p w14:paraId="409B8DC9" w14:textId="77777777" w:rsidR="00A17FC8" w:rsidRDefault="00D56C4E">
            <w:r>
              <w:t>Tissues</w:t>
            </w:r>
          </w:p>
        </w:tc>
        <w:tc>
          <w:tcPr>
            <w:tcW w:w="2880" w:type="dxa"/>
          </w:tcPr>
          <w:p w14:paraId="5DAB6C7B" w14:textId="77777777" w:rsidR="00A17FC8" w:rsidRDefault="00A17FC8"/>
        </w:tc>
        <w:tc>
          <w:tcPr>
            <w:tcW w:w="2880" w:type="dxa"/>
          </w:tcPr>
          <w:p w14:paraId="094CA2CB" w14:textId="77777777" w:rsidR="00A17FC8" w:rsidRDefault="00D56C4E">
            <w:r>
              <w:t>2 boxes</w:t>
            </w:r>
          </w:p>
        </w:tc>
      </w:tr>
      <w:tr w:rsidR="00A17FC8" w14:paraId="2F469885" w14:textId="77777777" w:rsidTr="4AA59EFF">
        <w:tc>
          <w:tcPr>
            <w:tcW w:w="2880" w:type="dxa"/>
          </w:tcPr>
          <w:p w14:paraId="7900D120" w14:textId="77777777" w:rsidR="00A17FC8" w:rsidRDefault="00D56C4E">
            <w:r>
              <w:t>Ziploc Bags</w:t>
            </w:r>
          </w:p>
        </w:tc>
        <w:tc>
          <w:tcPr>
            <w:tcW w:w="2880" w:type="dxa"/>
          </w:tcPr>
          <w:p w14:paraId="758FAC68" w14:textId="77777777" w:rsidR="00A17FC8" w:rsidRDefault="00D56C4E">
            <w:r>
              <w:t>Boys: gallon / Girls: quart</w:t>
            </w:r>
          </w:p>
        </w:tc>
        <w:tc>
          <w:tcPr>
            <w:tcW w:w="2880" w:type="dxa"/>
          </w:tcPr>
          <w:p w14:paraId="73A814B2" w14:textId="77777777" w:rsidR="00A17FC8" w:rsidRDefault="00D56C4E">
            <w:r>
              <w:t>1 box</w:t>
            </w:r>
          </w:p>
        </w:tc>
      </w:tr>
      <w:tr w:rsidR="00A17FC8" w14:paraId="30AECC95" w14:textId="77777777" w:rsidTr="4AA59EFF">
        <w:tc>
          <w:tcPr>
            <w:tcW w:w="2880" w:type="dxa"/>
          </w:tcPr>
          <w:p w14:paraId="645199E4" w14:textId="0DACA2C1" w:rsidR="00A17FC8" w:rsidRDefault="4AA59EFF">
            <w:r>
              <w:t>Headphones</w:t>
            </w:r>
            <w:r w:rsidR="6166BDBE">
              <w:t xml:space="preserve"> (wired)</w:t>
            </w:r>
          </w:p>
        </w:tc>
        <w:tc>
          <w:tcPr>
            <w:tcW w:w="2880" w:type="dxa"/>
          </w:tcPr>
          <w:p w14:paraId="2B9CAFE9" w14:textId="602BAA1D" w:rsidR="00A17FC8" w:rsidRDefault="6166BDBE">
            <w:r>
              <w:t>O</w:t>
            </w:r>
            <w:r w:rsidR="4AA59EFF">
              <w:t xml:space="preserve">ver-the-ear (no earbuds), </w:t>
            </w:r>
            <w:r w:rsidR="4AA59EFF">
              <w:lastRenderedPageBreak/>
              <w:t>labeled</w:t>
            </w:r>
            <w:r w:rsidR="07283919">
              <w:t xml:space="preserve"> in ziploc</w:t>
            </w:r>
            <w:r w:rsidR="4AA59EFF">
              <w:t xml:space="preserve"> bag</w:t>
            </w:r>
          </w:p>
        </w:tc>
        <w:tc>
          <w:tcPr>
            <w:tcW w:w="2880" w:type="dxa"/>
          </w:tcPr>
          <w:p w14:paraId="56B20A0C" w14:textId="77777777" w:rsidR="00A17FC8" w:rsidRDefault="00D56C4E">
            <w:r>
              <w:lastRenderedPageBreak/>
              <w:t>1</w:t>
            </w:r>
          </w:p>
        </w:tc>
      </w:tr>
    </w:tbl>
    <w:p w14:paraId="711B8D29" w14:textId="77777777" w:rsidR="00D56C4E" w:rsidRDefault="00D56C4E"/>
    <w:sectPr w:rsidR="00D56C4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30598368">
    <w:abstractNumId w:val="8"/>
  </w:num>
  <w:num w:numId="2" w16cid:durableId="1177577591">
    <w:abstractNumId w:val="6"/>
  </w:num>
  <w:num w:numId="3" w16cid:durableId="2089302124">
    <w:abstractNumId w:val="5"/>
  </w:num>
  <w:num w:numId="4" w16cid:durableId="1200703306">
    <w:abstractNumId w:val="4"/>
  </w:num>
  <w:num w:numId="5" w16cid:durableId="1241332697">
    <w:abstractNumId w:val="7"/>
  </w:num>
  <w:num w:numId="6" w16cid:durableId="521474785">
    <w:abstractNumId w:val="3"/>
  </w:num>
  <w:num w:numId="7" w16cid:durableId="652758519">
    <w:abstractNumId w:val="2"/>
  </w:num>
  <w:num w:numId="8" w16cid:durableId="287517330">
    <w:abstractNumId w:val="1"/>
  </w:num>
  <w:num w:numId="9" w16cid:durableId="464354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84351"/>
    <w:rsid w:val="003F2ABF"/>
    <w:rsid w:val="005D204E"/>
    <w:rsid w:val="007464BF"/>
    <w:rsid w:val="00806A11"/>
    <w:rsid w:val="00A17FC8"/>
    <w:rsid w:val="00AA1D8D"/>
    <w:rsid w:val="00B47730"/>
    <w:rsid w:val="00CB0664"/>
    <w:rsid w:val="00D56C4E"/>
    <w:rsid w:val="00FC693F"/>
    <w:rsid w:val="07283919"/>
    <w:rsid w:val="1255CD54"/>
    <w:rsid w:val="1F0F1BA1"/>
    <w:rsid w:val="3A975BEC"/>
    <w:rsid w:val="4818CB9E"/>
    <w:rsid w:val="4AA59EFF"/>
    <w:rsid w:val="6166B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08AB2C45-93BC-42FC-B464-19C32ABC5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142</Words>
  <Characters>812</Characters>
  <Application>Microsoft Office Word</Application>
  <DocSecurity>0</DocSecurity>
  <Lines>6</Lines>
  <Paragraphs>1</Paragraphs>
  <ScaleCrop>false</ScaleCrop>
  <Manager/>
  <Company/>
  <LinksUpToDate>false</LinksUpToDate>
  <CharactersWithSpaces>953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Nicole Boley</cp:lastModifiedBy>
  <cp:revision>6</cp:revision>
  <dcterms:created xsi:type="dcterms:W3CDTF">2013-12-23T23:15:00Z</dcterms:created>
  <dcterms:modified xsi:type="dcterms:W3CDTF">2026-05-20T13:42:00Z</dcterms:modified>
  <cp:category/>
</cp:coreProperties>
</file>